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AB" w:rsidRDefault="00A570AB" w:rsidP="00A570AB">
      <w:pPr>
        <w:jc w:val="center"/>
        <w:rPr>
          <w:color w:val="000000"/>
          <w:sz w:val="24"/>
          <w:szCs w:val="24"/>
        </w:rPr>
      </w:pPr>
    </w:p>
    <w:p w:rsidR="00A570AB" w:rsidRPr="008473DE" w:rsidRDefault="002F200B" w:rsidP="00A570AB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376670" cy="9201127"/>
            <wp:effectExtent l="19050" t="0" r="5080" b="0"/>
            <wp:docPr id="4" name="Рисунок 4" descr="C:\Users\4545454545\Desktop\IMG_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545454545\Desktop\IMG_45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920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0AB" w:rsidRPr="008473DE">
        <w:rPr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Настоящие правила внутреннего трудового распорядка (далее – Правила) устанавливают</w:t>
      </w:r>
      <w:r w:rsidRPr="008473DE">
        <w:rPr>
          <w:sz w:val="24"/>
          <w:szCs w:val="24"/>
          <w:lang w:val="ru-RU"/>
        </w:rPr>
        <w:t xml:space="preserve"> </w:t>
      </w:r>
      <w:r w:rsidRPr="008473DE">
        <w:rPr>
          <w:color w:val="000000"/>
          <w:sz w:val="24"/>
          <w:szCs w:val="24"/>
          <w:lang w:val="ru-RU"/>
        </w:rPr>
        <w:t>взаимные права и обязанности работо</w:t>
      </w:r>
      <w:r w:rsidR="00420F90" w:rsidRPr="008473DE">
        <w:rPr>
          <w:color w:val="000000"/>
          <w:sz w:val="24"/>
          <w:szCs w:val="24"/>
          <w:lang w:val="ru-RU"/>
        </w:rPr>
        <w:t>дателя – МКОУ «Н-КаранайскаяО</w:t>
      </w:r>
      <w:r w:rsidRPr="008473DE">
        <w:rPr>
          <w:color w:val="000000"/>
          <w:sz w:val="24"/>
          <w:szCs w:val="24"/>
          <w:lang w:val="ru-RU"/>
        </w:rPr>
        <w:t>ОШ  (Школа) и работников,</w:t>
      </w:r>
      <w:r w:rsidRPr="008473DE">
        <w:rPr>
          <w:sz w:val="24"/>
          <w:szCs w:val="24"/>
          <w:lang w:val="ru-RU"/>
        </w:rPr>
        <w:t xml:space="preserve"> </w:t>
      </w:r>
      <w:r w:rsidRPr="008473DE">
        <w:rPr>
          <w:color w:val="000000"/>
          <w:sz w:val="24"/>
          <w:szCs w:val="24"/>
          <w:lang w:val="ru-RU"/>
        </w:rPr>
        <w:t>ответственность за их соблюдение и исполнение.</w:t>
      </w:r>
    </w:p>
    <w:p w:rsidR="00A570AB" w:rsidRPr="008473DE" w:rsidRDefault="00A570AB" w:rsidP="00A570AB">
      <w:pPr>
        <w:jc w:val="center"/>
        <w:rPr>
          <w:color w:val="000000"/>
          <w:sz w:val="24"/>
          <w:szCs w:val="24"/>
          <w:lang w:val="ru-RU"/>
        </w:rPr>
      </w:pPr>
      <w:r w:rsidRPr="008473DE">
        <w:rPr>
          <w:b/>
          <w:bCs/>
          <w:color w:val="000000"/>
          <w:sz w:val="24"/>
          <w:szCs w:val="24"/>
          <w:lang w:val="ru-RU"/>
        </w:rPr>
        <w:t>2. Порядок приема, перевода и увольнения работников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2.1. Работники Школы реализуют свое право на труд путем заключения трудового договора.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Сторонами трудового договора являются работник и Школа как юридическое лицо- работодатель, представленный директором Школы.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2.2. Лица, поступающие на работу в Школу, проходят обязательный предварительный медицинский осмотр в порядке, предусмотренном действующим законодательством.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2.3. Трудовой договор заключается в письменной форме в двух экземплярах, каждый из которых подписывается сторонами; один экземпляр передается работнику, другой – хранится в Школе.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2.4. Трудовой договор может заключаться: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а) на неопределенный срок;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б) на определенный срок не более пяти лет (срочный трудовой договор).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Срочный трудовой договор может заключаться в случаях, предусмотренных Трудовым кодексом Российской Федерации и иными федеральными законами.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2.5. По соглашению сторон при заключении трудового договора может быть установлен испытательный срок, но не более трех месяцев, а для руководителя, его заместителей и главного бухгалтера – не более шести месяцев.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При заключении трудового договора на срок от двух до шести месяцев испытание не может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>превышать двух недель.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В срок испытания не засчитывается период временной нетрудоспособности работника и другие периоды, когда он фактически отсутствовал на работе.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 xml:space="preserve">Испытание при приеме на работу не устанавливается </w:t>
      </w:r>
      <w:proofErr w:type="gramStart"/>
      <w:r w:rsidRPr="008473DE">
        <w:rPr>
          <w:color w:val="000000"/>
          <w:sz w:val="24"/>
          <w:szCs w:val="24"/>
          <w:lang w:val="ru-RU"/>
        </w:rPr>
        <w:t>для</w:t>
      </w:r>
      <w:proofErr w:type="gramEnd"/>
      <w:r w:rsidRPr="008473DE">
        <w:rPr>
          <w:color w:val="000000"/>
          <w:sz w:val="24"/>
          <w:szCs w:val="24"/>
          <w:lang w:val="ru-RU"/>
        </w:rPr>
        <w:t>: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а) беременных женщин и женщин, имеющих детей в возрасте до полутора лет;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б) лиц, не достигших возраста 18 лет;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lastRenderedPageBreak/>
        <w:t>в) лиц, получивших среднее профессиональное образование или высшее образование по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>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г) лиц, избранных на выборную должность на оплачиваемую работу;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proofErr w:type="spellStart"/>
      <w:r w:rsidRPr="008473DE">
        <w:rPr>
          <w:color w:val="000000"/>
          <w:sz w:val="24"/>
          <w:szCs w:val="24"/>
          <w:lang w:val="ru-RU"/>
        </w:rPr>
        <w:t>д</w:t>
      </w:r>
      <w:proofErr w:type="spellEnd"/>
      <w:r w:rsidRPr="008473DE">
        <w:rPr>
          <w:color w:val="000000"/>
          <w:sz w:val="24"/>
          <w:szCs w:val="24"/>
          <w:lang w:val="ru-RU"/>
        </w:rPr>
        <w:t>) лиц, приглашенных на работу в порядке перевода от другого работодателя по согласованию между работодателями;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е) лиц, заключающих трудовой договор на срок до двух месяцев;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ж) иных лиц в случаях, предусмотренных Трудовым кодексом Российской Федерации, иными</w:t>
      </w:r>
      <w:r w:rsidRPr="008473DE">
        <w:rPr>
          <w:sz w:val="24"/>
          <w:szCs w:val="24"/>
          <w:lang w:val="ru-RU"/>
        </w:rPr>
        <w:t xml:space="preserve"> </w:t>
      </w:r>
      <w:r w:rsidRPr="008473DE">
        <w:rPr>
          <w:color w:val="000000"/>
          <w:sz w:val="24"/>
          <w:szCs w:val="24"/>
          <w:lang w:val="ru-RU"/>
        </w:rPr>
        <w:t>федеральными законами, коллективным договором.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2.6. При заключении трудового договора работник предъявляет: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паспорт или иной документ, удостоверяющий личность;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трудовую книжку и (или) сведения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совместительства. В случае отсутствия у лица, поступающего на работу, трудовой книжки в связи с ее утратой, повреждением или по иной причине Школа по письменному заявлению этого лица (с указанием причины отсутствия трудовой книжки) оформляет новую трудовую книжку;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документ, который подтверждает регистрацию в системе индивидуального персонифицированного учета, в том числе в форме электронного документа, либо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страховое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 xml:space="preserve"> свидетельство государственного пенсионного страхования, за исключением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случаев, когда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 xml:space="preserve"> трудовой договор заключается впервые;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документы воинского учета – для военнообязанных и лиц, подлежащих призыву на военную службу;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документы об образовании, о квалификации или наличии специальных знаний – при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>поступлении на работу, требующую специальных знаний или специальной подготовки;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справку о наличии (отсутствии) судимости или факта уголовного преследования либо о</w:t>
      </w:r>
      <w:r w:rsidRPr="008473DE">
        <w:rPr>
          <w:sz w:val="24"/>
          <w:szCs w:val="24"/>
          <w:lang w:val="ru-RU"/>
        </w:rPr>
        <w:t xml:space="preserve"> </w:t>
      </w:r>
      <w:r w:rsidRPr="008473DE">
        <w:rPr>
          <w:color w:val="000000"/>
          <w:sz w:val="24"/>
          <w:szCs w:val="24"/>
          <w:lang w:val="ru-RU"/>
        </w:rPr>
        <w:t>прекращении уголовного преследования по реабилитирующим основаниям.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При заключении трудового договора впервые Школа оформляет работнику трудовую книжку и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>представляет в территориальный орган ПФР сведения, необходимые для регистрации лица в</w:t>
      </w:r>
      <w:r w:rsidRPr="008473DE">
        <w:rPr>
          <w:sz w:val="24"/>
          <w:szCs w:val="24"/>
          <w:lang w:val="ru-RU"/>
        </w:rPr>
        <w:t xml:space="preserve"> </w:t>
      </w:r>
      <w:r w:rsidRPr="008473DE">
        <w:rPr>
          <w:color w:val="000000"/>
          <w:sz w:val="24"/>
          <w:szCs w:val="24"/>
          <w:lang w:val="ru-RU"/>
        </w:rPr>
        <w:t>системе индивидуального (персонифицированного) учета.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2.7. Прием на работу оформляется приказом, который объявляется работнику под подпись в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>трехдневный срок со дня фактического начала работы.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2.8. При приеме сотрудника на работу или переводе его в установленном порядке на другую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>работу работодатель обязан под подпись: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lastRenderedPageBreak/>
        <w:t>–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ознакомить работника с уставом Школы и коллективным договором;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ознакомить работника с действующими правилами внутреннего трудового распорядка,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>локальными нормативными актами, непосредственно связанными с его трудовой деятельностью;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проинструктировать работника по охране труда и технике безопасности, производственной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>санитарии и гигиене, противопожарной безопасности и порядку организации охраны жизни и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>здоровья детей. Инструктаж оформляется в журнале установленного образца.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 xml:space="preserve">2.9. </w:t>
      </w:r>
      <w:proofErr w:type="gramStart"/>
      <w:r w:rsidRPr="008473DE">
        <w:rPr>
          <w:color w:val="000000"/>
          <w:sz w:val="24"/>
          <w:szCs w:val="24"/>
          <w:lang w:val="ru-RU"/>
        </w:rPr>
        <w:t>В соответствии с приказом о приеме на работу работодатель обязан в течение</w:t>
      </w:r>
      <w:proofErr w:type="gramEnd"/>
      <w:r w:rsidRPr="008473DE">
        <w:rPr>
          <w:color w:val="000000"/>
          <w:sz w:val="24"/>
          <w:szCs w:val="24"/>
          <w:lang w:val="ru-RU"/>
        </w:rPr>
        <w:t xml:space="preserve"> пяти дней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 xml:space="preserve">сделать запись в трудовой книжке работника. У </w:t>
      </w:r>
      <w:proofErr w:type="gramStart"/>
      <w:r w:rsidRPr="008473DE">
        <w:rPr>
          <w:color w:val="000000"/>
          <w:sz w:val="24"/>
          <w:szCs w:val="24"/>
          <w:lang w:val="ru-RU"/>
        </w:rPr>
        <w:t>работающих</w:t>
      </w:r>
      <w:proofErr w:type="gramEnd"/>
      <w:r w:rsidRPr="008473DE">
        <w:rPr>
          <w:color w:val="000000"/>
          <w:sz w:val="24"/>
          <w:szCs w:val="24"/>
          <w:lang w:val="ru-RU"/>
        </w:rPr>
        <w:t xml:space="preserve"> по совместительству трудовые книжки ведутся по основному месту работы. С каждой записью, вносимой на основании приказа в трудовую книжку, работодатель обязан ознакомить ее владельца под подпись в личной карточке.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2.10. На каждого работника Школы ведется личное дело. Личное дело работника хранится у</w:t>
      </w:r>
      <w:r w:rsidRPr="008473DE">
        <w:rPr>
          <w:sz w:val="24"/>
          <w:szCs w:val="24"/>
          <w:lang w:val="ru-RU"/>
        </w:rPr>
        <w:t xml:space="preserve"> </w:t>
      </w:r>
      <w:r w:rsidRPr="008473DE">
        <w:rPr>
          <w:color w:val="000000"/>
          <w:sz w:val="24"/>
          <w:szCs w:val="24"/>
          <w:lang w:val="ru-RU"/>
        </w:rPr>
        <w:t>работодателя.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Документы в личных делах располагаются в следующем порядке: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внутренняя опись документов;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лист с отметками об ознакомлении работника с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личным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делом;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лист с отметками о результатах ежегодной проверки состояния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личного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дела;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личный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листок по учету кадров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и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дополнение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к нему;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автобиография;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заявление о приеме на работу;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должностная инструкция;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характеристики и рекомендательные письма;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трудовой договор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и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дополнительные соглашения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к нему;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–договор о полной материальной ответственности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(если работник – материально</w:t>
      </w:r>
      <w:r w:rsidRPr="008473DE">
        <w:rPr>
          <w:sz w:val="24"/>
          <w:szCs w:val="24"/>
          <w:lang w:val="ru-RU"/>
        </w:rPr>
        <w:br/>
      </w:r>
      <w:r w:rsidRPr="008473DE">
        <w:rPr>
          <w:color w:val="000000"/>
          <w:sz w:val="24"/>
          <w:szCs w:val="24"/>
          <w:lang w:val="ru-RU"/>
        </w:rPr>
        <w:t xml:space="preserve"> ответственное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лицо);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копии приказов по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личному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составу, которые касаются работника;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аттестационные листы;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отзывы должностных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лиц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о работнике;</w:t>
      </w:r>
    </w:p>
    <w:p w:rsidR="00A570AB" w:rsidRPr="008473DE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8473DE">
        <w:rPr>
          <w:color w:val="000000"/>
          <w:sz w:val="24"/>
          <w:szCs w:val="24"/>
          <w:lang w:val="ru-RU"/>
        </w:rPr>
        <w:t>– лист-заверитель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(составляют при сдаче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личного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дела</w:t>
      </w:r>
      <w:r w:rsidRPr="008473DE">
        <w:rPr>
          <w:color w:val="000000"/>
          <w:sz w:val="24"/>
          <w:szCs w:val="24"/>
        </w:rPr>
        <w:t> </w:t>
      </w:r>
      <w:r w:rsidRPr="008473DE">
        <w:rPr>
          <w:color w:val="000000"/>
          <w:sz w:val="24"/>
          <w:szCs w:val="24"/>
          <w:lang w:val="ru-RU"/>
        </w:rPr>
        <w:t>в архив);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 xml:space="preserve">– результаты </w:t>
      </w:r>
      <w:proofErr w:type="gramStart"/>
      <w:r w:rsidRPr="00EC4E0F">
        <w:rPr>
          <w:color w:val="000000"/>
          <w:sz w:val="24"/>
          <w:szCs w:val="24"/>
          <w:lang w:val="ru-RU"/>
        </w:rPr>
        <w:t>предварительного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и обязательных периодических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медицинских осмотров;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согласие на обработку персональных данных.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В личное дело не включаются копии приказов о наложении взысканий, справки о состоянии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здоровья и с места жительства, заявления об отпусках, копии приказов об отпусках и другие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документы второстепенного значения.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2.11. Перевод работника на другую работу допускается только по соглашению между работником и работодателем. Соглашение о переводе на другую работу заключается в письменной форме.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Перевод работника на другую работу без его согласия допускается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в случае катастрофы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природного или техногенного характера, производственной аварии, несчастного случая на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– чрезвычайные обстоятельства).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proofErr w:type="gramStart"/>
      <w:r w:rsidRPr="00EC4E0F">
        <w:rPr>
          <w:color w:val="000000"/>
          <w:sz w:val="24"/>
          <w:szCs w:val="24"/>
          <w:lang w:val="ru-RU"/>
        </w:rPr>
        <w:t>Перевод работника без его согласия на срок до одного месяца на не обусловленную трудовым договором работу допускается также в случаях простоя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</w:t>
      </w:r>
      <w:r>
        <w:rPr>
          <w:color w:val="000000"/>
          <w:sz w:val="24"/>
          <w:szCs w:val="24"/>
          <w:lang w:val="ru-RU"/>
        </w:rPr>
        <w:t>,</w:t>
      </w:r>
      <w:r w:rsidRPr="00EC4E0F">
        <w:rPr>
          <w:color w:val="000000"/>
          <w:sz w:val="24"/>
          <w:szCs w:val="24"/>
          <w:lang w:val="ru-RU"/>
        </w:rPr>
        <w:t xml:space="preserve"> уничтожения или порчи имущества либо замещения временно отсутствующего работника,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</w:t>
      </w:r>
      <w:proofErr w:type="gramEnd"/>
      <w:r w:rsidRPr="00EC4E0F">
        <w:rPr>
          <w:color w:val="000000"/>
          <w:sz w:val="24"/>
          <w:szCs w:val="24"/>
          <w:lang w:val="ru-RU"/>
        </w:rPr>
        <w:t>. Если этот перевод осуществляется на работу, требующую более низкой квалификации, то он допускается только с письменного согласия работника.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2.12. Работник имеет право расторгнуть трудовой договор по своей инициативе, предупредив об этом работодателя письменно за две недели. По истечении срока предупреждения работник вправе прекратить работу. По договоренности между работником и работодателем трудовой </w:t>
      </w:r>
      <w:proofErr w:type="gramStart"/>
      <w:r w:rsidRPr="00EC4E0F">
        <w:rPr>
          <w:color w:val="000000"/>
          <w:sz w:val="24"/>
          <w:szCs w:val="24"/>
          <w:lang w:val="ru-RU"/>
        </w:rPr>
        <w:t>договор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может быть расторгнут и до истечения срока предупреждения об увольнении.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Прекращение трудового договора по другим причинам может иметь место только по основаниям и с соблюдением порядка и процедур, предусмотренных Трудовым кодексом РФ и иными федеральными законами.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2.13. Днем увольнения считается последний день работы. В день увольнения работодатель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выдает работнику его трудовую книжку с внесенн</w:t>
      </w:r>
      <w:r>
        <w:rPr>
          <w:color w:val="000000"/>
          <w:sz w:val="24"/>
          <w:szCs w:val="24"/>
          <w:lang w:val="ru-RU"/>
        </w:rPr>
        <w:t>ой в нее и заверенной печатью Школы</w:t>
      </w:r>
      <w:r w:rsidRPr="00EC4E0F">
        <w:rPr>
          <w:color w:val="000000"/>
          <w:sz w:val="24"/>
          <w:szCs w:val="24"/>
          <w:lang w:val="ru-RU"/>
        </w:rPr>
        <w:t xml:space="preserve"> записью об увольнении и (или) сведения о трудовой деятельности, а также производит с ним окончательный расчет.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пункт.</w:t>
      </w:r>
    </w:p>
    <w:p w:rsidR="00A570AB" w:rsidRPr="00EC4E0F" w:rsidRDefault="00A570AB" w:rsidP="00A570AB">
      <w:pPr>
        <w:jc w:val="center"/>
        <w:rPr>
          <w:color w:val="000000"/>
          <w:sz w:val="24"/>
          <w:szCs w:val="24"/>
          <w:lang w:val="ru-RU"/>
        </w:rPr>
      </w:pPr>
      <w:r w:rsidRPr="00EC4E0F">
        <w:rPr>
          <w:b/>
          <w:bCs/>
          <w:color w:val="000000"/>
          <w:sz w:val="24"/>
          <w:szCs w:val="24"/>
          <w:lang w:val="ru-RU"/>
        </w:rPr>
        <w:t>3. Порядок формирования и выдачи сведений о трудовой деятельности работников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3.1. С 1 января 2020 года Школа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в электронном виде ведет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3.2.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 xml:space="preserve"> Директор</w:t>
      </w:r>
      <w:r>
        <w:rPr>
          <w:color w:val="000000"/>
          <w:sz w:val="24"/>
          <w:szCs w:val="24"/>
          <w:lang w:val="ru-RU"/>
        </w:rPr>
        <w:t xml:space="preserve"> назначает приказом работника Школы</w:t>
      </w:r>
      <w:r w:rsidRPr="00EC4E0F">
        <w:rPr>
          <w:color w:val="000000"/>
          <w:sz w:val="24"/>
          <w:szCs w:val="24"/>
          <w:lang w:val="ru-RU"/>
        </w:rPr>
        <w:t>, который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отвечает за ведение и предоставление в Пенсионный фонд России сведений о трудовой деятельности работников. Назначенный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работник должен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быть ознакомлен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с приказом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под подпись.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3.3. 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 </w:t>
      </w:r>
      <w:proofErr w:type="gramStart"/>
      <w:r>
        <w:rPr>
          <w:color w:val="000000"/>
          <w:sz w:val="24"/>
          <w:szCs w:val="24"/>
          <w:lang w:val="ru-RU"/>
        </w:rPr>
        <w:t>Школа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обязан</w:t>
      </w:r>
      <w:r>
        <w:rPr>
          <w:color w:val="000000"/>
          <w:sz w:val="24"/>
          <w:szCs w:val="24"/>
          <w:lang w:val="ru-RU"/>
        </w:rPr>
        <w:t>а</w:t>
      </w:r>
      <w:r w:rsidRPr="00EC4E0F">
        <w:rPr>
          <w:color w:val="000000"/>
          <w:sz w:val="24"/>
          <w:szCs w:val="24"/>
          <w:lang w:val="ru-RU"/>
        </w:rPr>
        <w:t xml:space="preserve"> предоставить работнику сведения о трудовой деятельности за период работы в организации способом, указанном в заявлении работника:</w:t>
      </w:r>
      <w:proofErr w:type="gramEnd"/>
    </w:p>
    <w:p w:rsidR="00A570AB" w:rsidRPr="00EC4E0F" w:rsidRDefault="00A570AB" w:rsidP="00A570A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на бумажном носителе, </w:t>
      </w:r>
      <w:proofErr w:type="gramStart"/>
      <w:r w:rsidRPr="00EC4E0F">
        <w:rPr>
          <w:color w:val="000000"/>
          <w:sz w:val="24"/>
          <w:szCs w:val="24"/>
          <w:lang w:val="ru-RU"/>
        </w:rPr>
        <w:t>заверенные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надлежащим способом;</w:t>
      </w:r>
    </w:p>
    <w:p w:rsidR="00A570AB" w:rsidRDefault="00A570AB" w:rsidP="00A570AB">
      <w:pPr>
        <w:numPr>
          <w:ilvl w:val="0"/>
          <w:numId w:val="1"/>
        </w:numPr>
        <w:ind w:left="780" w:right="180"/>
        <w:jc w:val="both"/>
        <w:rPr>
          <w:color w:val="000000"/>
          <w:sz w:val="24"/>
          <w:szCs w:val="24"/>
        </w:rPr>
      </w:pPr>
      <w:r w:rsidRPr="00EC4E0F">
        <w:rPr>
          <w:color w:val="000000"/>
          <w:sz w:val="24"/>
          <w:szCs w:val="24"/>
          <w:lang w:val="ru-RU"/>
        </w:rPr>
        <w:t>в форме электронного документа, подписанн</w:t>
      </w:r>
      <w:r>
        <w:rPr>
          <w:color w:val="000000"/>
          <w:sz w:val="24"/>
          <w:szCs w:val="24"/>
          <w:lang w:val="ru-RU"/>
        </w:rPr>
        <w:t xml:space="preserve">ого усиленной квалифицированной </w:t>
      </w:r>
      <w:r w:rsidRPr="00EC4E0F">
        <w:rPr>
          <w:color w:val="000000"/>
          <w:sz w:val="24"/>
          <w:szCs w:val="24"/>
          <w:lang w:val="ru-RU"/>
        </w:rPr>
        <w:t xml:space="preserve">электронной подписью </w:t>
      </w:r>
      <w:r>
        <w:rPr>
          <w:color w:val="000000"/>
          <w:sz w:val="24"/>
          <w:szCs w:val="24"/>
        </w:rPr>
        <w:t xml:space="preserve">(в </w:t>
      </w:r>
      <w:proofErr w:type="spellStart"/>
      <w:r>
        <w:rPr>
          <w:color w:val="000000"/>
          <w:sz w:val="24"/>
          <w:szCs w:val="24"/>
        </w:rPr>
        <w:t>случае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наличия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работодателя</w:t>
      </w:r>
      <w:proofErr w:type="spellEnd"/>
      <w:r>
        <w:rPr>
          <w:color w:val="000000"/>
          <w:sz w:val="24"/>
          <w:szCs w:val="24"/>
        </w:rPr>
        <w:t>).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Сведения о трудовой деятельности предоставляются:</w:t>
      </w:r>
    </w:p>
    <w:p w:rsidR="00A570AB" w:rsidRPr="00EC4E0F" w:rsidRDefault="00A570AB" w:rsidP="00A570AB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в период работы не позднее трех рабочих дней со дня подачи этого заявления;</w:t>
      </w:r>
    </w:p>
    <w:p w:rsidR="00A570AB" w:rsidRPr="00EC4E0F" w:rsidRDefault="00A570AB" w:rsidP="00A570AB">
      <w:pPr>
        <w:numPr>
          <w:ilvl w:val="0"/>
          <w:numId w:val="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при увольнении — в день прекращения трудового договора.</w:t>
      </w:r>
    </w:p>
    <w:p w:rsidR="00A570AB" w:rsidRPr="00C065A9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3.5.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</w:t>
      </w:r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</w:rPr>
        <w:t>univer</w:t>
      </w:r>
      <w:proofErr w:type="spellEnd"/>
      <w:r w:rsidRPr="00C065A9">
        <w:rPr>
          <w:color w:val="000000"/>
          <w:sz w:val="24"/>
          <w:szCs w:val="24"/>
          <w:lang w:val="ru-RU"/>
        </w:rPr>
        <w:t>33@</w:t>
      </w:r>
      <w:proofErr w:type="spellStart"/>
      <w:r>
        <w:rPr>
          <w:color w:val="000000"/>
          <w:sz w:val="24"/>
          <w:szCs w:val="24"/>
        </w:rPr>
        <w:t>yandex</w:t>
      </w:r>
      <w:proofErr w:type="spellEnd"/>
      <w:r w:rsidRPr="00EC4E0F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EC4E0F">
        <w:rPr>
          <w:color w:val="000000"/>
          <w:sz w:val="24"/>
          <w:szCs w:val="24"/>
          <w:lang w:val="ru-RU"/>
        </w:rPr>
        <w:t>. При использовании электронной почты работодателя работник направляет отсканированное заявление, в котором содержится:</w:t>
      </w:r>
    </w:p>
    <w:p w:rsidR="00A570AB" w:rsidRDefault="00A570AB" w:rsidP="00A570AB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наименование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работодателя</w:t>
      </w:r>
      <w:proofErr w:type="spellEnd"/>
      <w:r>
        <w:rPr>
          <w:color w:val="000000"/>
          <w:sz w:val="24"/>
          <w:szCs w:val="24"/>
        </w:rPr>
        <w:t>;</w:t>
      </w:r>
    </w:p>
    <w:p w:rsidR="00A570AB" w:rsidRPr="00EC4E0F" w:rsidRDefault="00A570AB" w:rsidP="00A570AB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должностное лицо, на имя кото</w:t>
      </w:r>
      <w:r>
        <w:rPr>
          <w:color w:val="000000"/>
          <w:sz w:val="24"/>
          <w:szCs w:val="24"/>
          <w:lang w:val="ru-RU"/>
        </w:rPr>
        <w:t>рого направлено заявление (</w:t>
      </w:r>
      <w:r w:rsidRPr="00EC4E0F">
        <w:rPr>
          <w:color w:val="000000"/>
          <w:sz w:val="24"/>
          <w:szCs w:val="24"/>
          <w:lang w:val="ru-RU"/>
        </w:rPr>
        <w:t>директор);</w:t>
      </w:r>
    </w:p>
    <w:p w:rsidR="00A570AB" w:rsidRPr="00EC4E0F" w:rsidRDefault="00A570AB" w:rsidP="00A570AB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просьба о направлении в форме электронног</w:t>
      </w:r>
      <w:r>
        <w:rPr>
          <w:color w:val="000000"/>
          <w:sz w:val="24"/>
          <w:szCs w:val="24"/>
          <w:lang w:val="ru-RU"/>
        </w:rPr>
        <w:t>о документа сведений о трудовой</w:t>
      </w:r>
      <w:r w:rsidRPr="00C065A9">
        <w:rPr>
          <w:color w:val="000000"/>
          <w:sz w:val="24"/>
          <w:szCs w:val="24"/>
          <w:lang w:val="ru-RU"/>
        </w:rPr>
        <w:t xml:space="preserve"> </w:t>
      </w:r>
      <w:r w:rsidRPr="00EC4E0F">
        <w:rPr>
          <w:color w:val="000000"/>
          <w:sz w:val="24"/>
          <w:szCs w:val="24"/>
          <w:lang w:val="ru-RU"/>
        </w:rPr>
        <w:t>деятельности у работодателя;</w:t>
      </w:r>
    </w:p>
    <w:p w:rsidR="00A570AB" w:rsidRDefault="00A570AB" w:rsidP="00A570AB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адрес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электронной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почты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работника</w:t>
      </w:r>
      <w:proofErr w:type="spellEnd"/>
      <w:r>
        <w:rPr>
          <w:color w:val="000000"/>
          <w:sz w:val="24"/>
          <w:szCs w:val="24"/>
        </w:rPr>
        <w:t>;</w:t>
      </w:r>
    </w:p>
    <w:p w:rsidR="00A570AB" w:rsidRDefault="00A570AB" w:rsidP="00A570AB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собственноручная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подпись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работника</w:t>
      </w:r>
      <w:proofErr w:type="spellEnd"/>
      <w:r>
        <w:rPr>
          <w:color w:val="000000"/>
          <w:sz w:val="24"/>
          <w:szCs w:val="24"/>
        </w:rPr>
        <w:t>;</w:t>
      </w:r>
    </w:p>
    <w:p w:rsidR="00A570AB" w:rsidRDefault="00A570AB" w:rsidP="00A570AB">
      <w:pPr>
        <w:numPr>
          <w:ilvl w:val="0"/>
          <w:numId w:val="3"/>
        </w:numPr>
        <w:ind w:left="780" w:right="18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дата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написания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заявления</w:t>
      </w:r>
      <w:proofErr w:type="spellEnd"/>
      <w:r>
        <w:rPr>
          <w:color w:val="000000"/>
          <w:sz w:val="24"/>
          <w:szCs w:val="24"/>
        </w:rPr>
        <w:t>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3.6. 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образом.</w:t>
      </w:r>
    </w:p>
    <w:p w:rsidR="00A570AB" w:rsidRPr="00EC4E0F" w:rsidRDefault="00A570AB" w:rsidP="00A570AB">
      <w:pPr>
        <w:jc w:val="center"/>
        <w:rPr>
          <w:color w:val="000000"/>
          <w:sz w:val="24"/>
          <w:szCs w:val="24"/>
          <w:lang w:val="ru-RU"/>
        </w:rPr>
      </w:pPr>
      <w:r w:rsidRPr="00EC4E0F">
        <w:rPr>
          <w:b/>
          <w:bCs/>
          <w:color w:val="000000"/>
          <w:sz w:val="24"/>
          <w:szCs w:val="24"/>
          <w:lang w:val="ru-RU"/>
        </w:rPr>
        <w:t>4. Основные права и обязанности работников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4.1. Работник Школы</w:t>
      </w:r>
      <w:r w:rsidRPr="00EC4E0F">
        <w:rPr>
          <w:color w:val="000000"/>
          <w:sz w:val="24"/>
          <w:szCs w:val="24"/>
          <w:lang w:val="ru-RU"/>
        </w:rPr>
        <w:t xml:space="preserve"> имеет права и обязанности, предусмотренные трудовым договором, а также все иные права и обязанности, предусмотренные Трудовым кодексом РФ, Федеральным </w:t>
      </w:r>
      <w:r w:rsidRPr="00EC4E0F">
        <w:rPr>
          <w:color w:val="000000"/>
          <w:sz w:val="24"/>
          <w:szCs w:val="24"/>
          <w:lang w:val="ru-RU"/>
        </w:rPr>
        <w:lastRenderedPageBreak/>
        <w:t>законом от 29.12.2012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№ 273-ФЗ «Об образовании в Российской Федерации», иными федеральными законами и нормативными правовыми актами, которые предусмотрены для соответствующей категории работников.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4.2. Работник имеет право </w:t>
      </w:r>
      <w:proofErr w:type="gramStart"/>
      <w:r w:rsidRPr="00EC4E0F">
        <w:rPr>
          <w:color w:val="000000"/>
          <w:sz w:val="24"/>
          <w:szCs w:val="24"/>
          <w:lang w:val="ru-RU"/>
        </w:rPr>
        <w:t>на</w:t>
      </w:r>
      <w:proofErr w:type="gramEnd"/>
      <w:r w:rsidRPr="00EC4E0F">
        <w:rPr>
          <w:color w:val="000000"/>
          <w:sz w:val="24"/>
          <w:szCs w:val="24"/>
          <w:lang w:val="ru-RU"/>
        </w:rPr>
        <w:t>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4.2.1. предоставление ему работы, обусловленной трудовым договором;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4.2.2. рабочее место, соответствующее государственным нормативным требованиям охраны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труда и условиям, предусмотренным коллективным договором;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4.2.3. своевременную и в полном размере выплату заработной платы в соответствии с трудовым договором и настоящими Правилами;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4.2.4. отдых, обеспечиваемый установлением предусмотренной продолжительности рабочего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времени, предоставлением еженедельных выходных дней, нерабочих праздничных дней,</w:t>
      </w:r>
      <w:r>
        <w:rPr>
          <w:lang w:val="ru-RU"/>
        </w:rPr>
        <w:t xml:space="preserve"> </w:t>
      </w:r>
      <w:r w:rsidRPr="00EC4E0F">
        <w:rPr>
          <w:color w:val="000000"/>
          <w:sz w:val="24"/>
          <w:szCs w:val="24"/>
          <w:lang w:val="ru-RU"/>
        </w:rPr>
        <w:t>оплачиваемых ежегодных отпусков;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4.2.5. полную и достоверную информацию об условиях труда и требованиях охраны труда на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рабочем месте;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4.2.6. подготовку и дополнительное профессиональное образование в порядке, предусмотренном Трудовым кодексом РФ и иными федеральными законами;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4.2.7. объединение, включая право на создание профсоюзов и участие в них;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4.2.8. участие в управлении Школы</w:t>
      </w:r>
      <w:r w:rsidRPr="00EC4E0F">
        <w:rPr>
          <w:color w:val="000000"/>
          <w:sz w:val="24"/>
          <w:szCs w:val="24"/>
          <w:lang w:val="ru-RU"/>
        </w:rPr>
        <w:t xml:space="preserve"> в формах, предусмотренных Трудовым кодексом РФ, иными</w:t>
      </w:r>
      <w:r>
        <w:rPr>
          <w:lang w:val="ru-RU"/>
        </w:rPr>
        <w:t xml:space="preserve"> </w:t>
      </w:r>
      <w:r w:rsidRPr="00EC4E0F">
        <w:rPr>
          <w:color w:val="000000"/>
          <w:sz w:val="24"/>
          <w:szCs w:val="24"/>
          <w:lang w:val="ru-RU"/>
        </w:rPr>
        <w:t>федеральными законами и коллективным договором;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4.2.9.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4.2.10. защиту своих трудовых прав, свобод и законных интересов всеми не запрещенными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законом способами;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4.2.11. разрешение индивидуальных и коллективных трудовых споров, включая право на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забастовку, в порядке, установленном Трудовым кодексом РФ и иными федеральными законами;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4.2.12. возмещение вреда, причиненного в связи с исполнением трудовых обязанностей, 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компенсацию морального вреда в порядке, установленном Трудовым кодексом РФ и иными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федеральными законами;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4.2.13. обязательное социальное страхование в порядке и случаях, предусмотренных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федеральными законами.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4.3. Работник обязан: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4.3.1. добросовестно исполнять свои трудовые обязанности, возложенные на него трудовым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 xml:space="preserve"> договором;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4.3.2. соблюдать правила внутреннего трудового распорядка, трудовую дисциплину;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4.3.3. выполнять установленные нормы труда;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4.3.4. соблюдать требования по охране труда и обеспечению безопасности труда;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4.3.5. бережно относиться к имуществу работодателя (в том числе к имуществу третьих лиц,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находящемуся у работодателя, если работодатель несет ответственность за сохранность этого имущества) и других работников;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4.3.6. незамедлительно сообщать работодателю либо непосредственному руководителю о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возникновении ситуации, представляющей угрозу жизни и здоровью людей, сохранности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имущества работодателя (в том числе имущества третьих лиц, находящегося у работодателя,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если работодатель несет ответственность за сохранность этого имущества);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4.3.7. по направлению работодателя проходить периодические медицинские осмотры.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4.4. Педагогические работники Школы</w:t>
      </w:r>
      <w:r w:rsidRPr="00EC4E0F">
        <w:rPr>
          <w:color w:val="000000"/>
          <w:sz w:val="24"/>
          <w:szCs w:val="24"/>
          <w:lang w:val="ru-RU"/>
        </w:rPr>
        <w:t xml:space="preserve"> пользуются следующими академическими правами и свободами: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4.4.1. свобода преподавания, свободное выражение своего мнения, свобода от вмешательства в профессиональную деятельность;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4.4.2. свобода выбора и использования педагогически обоснованных форм, средств, методов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обучения и воспитания;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4.4.3.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4.4.4. право на выбор учебников, учебных пособий, материалов и иных средств обучения 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воспитания в соответствии с образовательной программой и в порядке, установленном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законодательством об образовании;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4.4.5. право на участие в разработке образовательных программ, в том числе учебных планов,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календарных учебных графиков, рабочих учебных предметов, курсов, дисциплин (модулей),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методических материалов и иных компонентов образовательных программ;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4.4.6. право на осуществление научной, научно-технической, творческой, исследовательской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деятельности, участие в экспериментальной и международной деятельности, разработках и во внедрении инноваций;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4.4.7. право на бесплатное пользование библиотеками и информационными ресурсами, а также доступ в порядке, установленном л</w:t>
      </w:r>
      <w:r>
        <w:rPr>
          <w:color w:val="000000"/>
          <w:sz w:val="24"/>
          <w:szCs w:val="24"/>
          <w:lang w:val="ru-RU"/>
        </w:rPr>
        <w:t>окальными нормативными актами Школы</w:t>
      </w:r>
      <w:r w:rsidRPr="00EC4E0F">
        <w:rPr>
          <w:color w:val="000000"/>
          <w:sz w:val="24"/>
          <w:szCs w:val="24"/>
          <w:lang w:val="ru-RU"/>
        </w:rPr>
        <w:t xml:space="preserve">, к информационно-телекоммуникационным сетям и базам данных, учебным и методическим материалам, музейным </w:t>
      </w:r>
      <w:r w:rsidRPr="00EC4E0F">
        <w:rPr>
          <w:color w:val="000000"/>
          <w:sz w:val="24"/>
          <w:szCs w:val="24"/>
          <w:lang w:val="ru-RU"/>
        </w:rPr>
        <w:lastRenderedPageBreak/>
        <w:t>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</w:t>
      </w:r>
      <w:r>
        <w:rPr>
          <w:color w:val="000000"/>
          <w:sz w:val="24"/>
          <w:szCs w:val="24"/>
          <w:lang w:val="ru-RU"/>
        </w:rPr>
        <w:t>ледовательской деятельности в Школе</w:t>
      </w:r>
      <w:r w:rsidRPr="00EC4E0F">
        <w:rPr>
          <w:color w:val="000000"/>
          <w:sz w:val="24"/>
          <w:szCs w:val="24"/>
          <w:lang w:val="ru-RU"/>
        </w:rPr>
        <w:t>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4.4.8. право на бесплатное пользование образовательными, методическими и научными услугами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Школы</w:t>
      </w:r>
      <w:r w:rsidRPr="00EC4E0F">
        <w:rPr>
          <w:color w:val="000000"/>
          <w:sz w:val="24"/>
          <w:szCs w:val="24"/>
          <w:lang w:val="ru-RU"/>
        </w:rPr>
        <w:t xml:space="preserve"> в порядке, установленном законодательством Российской Федерации или локальными нормативными актами;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4.4.9. </w:t>
      </w:r>
      <w:r>
        <w:rPr>
          <w:color w:val="000000"/>
          <w:sz w:val="24"/>
          <w:szCs w:val="24"/>
          <w:lang w:val="ru-RU"/>
        </w:rPr>
        <w:t>право на участие в управлении Школой</w:t>
      </w:r>
      <w:r w:rsidRPr="00EC4E0F">
        <w:rPr>
          <w:color w:val="000000"/>
          <w:sz w:val="24"/>
          <w:szCs w:val="24"/>
          <w:lang w:val="ru-RU"/>
        </w:rPr>
        <w:t>, в том числе в коллегиальных органах управления, в</w:t>
      </w:r>
      <w:r>
        <w:rPr>
          <w:lang w:val="ru-RU"/>
        </w:rPr>
        <w:t xml:space="preserve"> </w:t>
      </w:r>
      <w:r w:rsidRPr="00EC4E0F">
        <w:rPr>
          <w:color w:val="000000"/>
          <w:sz w:val="24"/>
          <w:szCs w:val="24"/>
          <w:lang w:val="ru-RU"/>
        </w:rPr>
        <w:t>п</w:t>
      </w:r>
      <w:r>
        <w:rPr>
          <w:color w:val="000000"/>
          <w:sz w:val="24"/>
          <w:szCs w:val="24"/>
          <w:lang w:val="ru-RU"/>
        </w:rPr>
        <w:t>орядке, установленном уставом Школы</w:t>
      </w:r>
      <w:r w:rsidRPr="00EC4E0F">
        <w:rPr>
          <w:color w:val="000000"/>
          <w:sz w:val="24"/>
          <w:szCs w:val="24"/>
          <w:lang w:val="ru-RU"/>
        </w:rPr>
        <w:t>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4.4.10. право на участие в обсуждении вопросо</w:t>
      </w:r>
      <w:r>
        <w:rPr>
          <w:color w:val="000000"/>
          <w:sz w:val="24"/>
          <w:szCs w:val="24"/>
          <w:lang w:val="ru-RU"/>
        </w:rPr>
        <w:t>в, относящихся к деятельности Школы</w:t>
      </w:r>
      <w:r w:rsidRPr="00EC4E0F">
        <w:rPr>
          <w:color w:val="000000"/>
          <w:sz w:val="24"/>
          <w:szCs w:val="24"/>
          <w:lang w:val="ru-RU"/>
        </w:rPr>
        <w:t>, в том числе</w:t>
      </w:r>
      <w:r>
        <w:rPr>
          <w:lang w:val="ru-RU"/>
        </w:rPr>
        <w:t xml:space="preserve"> </w:t>
      </w:r>
      <w:r w:rsidRPr="00EC4E0F">
        <w:rPr>
          <w:color w:val="000000"/>
          <w:sz w:val="24"/>
          <w:szCs w:val="24"/>
          <w:lang w:val="ru-RU"/>
        </w:rPr>
        <w:t>через органы управления и общественные организации;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4.4.11. право на объединение в общественные профессиональные организации в формах и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порядке, которые установлены законодательством Российской Федерации;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4.4.12. право на обращение в комиссию по урегулированию споров между участниками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образовательных отношений;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4.4.13.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4.5. Педагогические работники Школы</w:t>
      </w:r>
      <w:r w:rsidRPr="00EC4E0F">
        <w:rPr>
          <w:color w:val="000000"/>
          <w:sz w:val="24"/>
          <w:szCs w:val="24"/>
          <w:lang w:val="ru-RU"/>
        </w:rPr>
        <w:t xml:space="preserve"> имеют следующие трудовые права и социальные гарантии: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4.5.1. право на сокращенную продолжительность рабочего времени;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4.5.2. право на дополнительное профессиональное образование по профилю педагогической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деятельности не реже чем один раз в три года;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4.5.3. право на ежегодный основной удлиненный оплачиваемый отпуск, продолжительность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которого определяется Правительством Российской Федерации;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4.5.4.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федеральными нормативными правовыми актами;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4.5.5.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4.5.6. право на предоставление педагогическим работникам, состоящим на учете в качестве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4.5.7. иные трудовые права, меры социальной поддержки, установленные федеральными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законами и иными нормативными правовыми актами.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4.6. Педагогические работники Школы</w:t>
      </w:r>
      <w:r w:rsidRPr="00EC4E0F">
        <w:rPr>
          <w:color w:val="000000"/>
          <w:sz w:val="24"/>
          <w:szCs w:val="24"/>
          <w:lang w:val="ru-RU"/>
        </w:rPr>
        <w:t xml:space="preserve"> обязаны: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4.6.1. осуществлять свою деятельность на высоком профессиональном уровне, обеспечивать в полном объеме реализацию преподаваемого учебного предмета, курса, дисциплины (модуля) в соответствии с утвержденной рабочей программой;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4.6.2. соблюдать правовые, нравственные и этические нормы, следовать требованиям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профессиональной этики;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4.6.3. уважать честь и достоинство обучающихся и других участников образовательных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отношений;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proofErr w:type="gramStart"/>
      <w:r w:rsidRPr="00EC4E0F">
        <w:rPr>
          <w:color w:val="000000"/>
          <w:sz w:val="24"/>
          <w:szCs w:val="24"/>
          <w:lang w:val="ru-RU"/>
        </w:rPr>
        <w:t>4.6.4. развивать у обучающихся познавательную активность, самостоятельность, инициативу,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творческие способности, формировать гражданскую позицию, способность к труду и жизни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условиях современного мира, формировать у обучающихся культуру здорового и безопасного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образа жизни;</w:t>
      </w:r>
      <w:proofErr w:type="gramEnd"/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4.6.5. применять педагогически обоснованные и обеспечивающие высокое качество образования формы, методы обучения и воспитания;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4.6.6.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4.6.7. систематически повышать свой профессиона</w:t>
      </w:r>
      <w:r>
        <w:rPr>
          <w:color w:val="000000"/>
          <w:sz w:val="24"/>
          <w:szCs w:val="24"/>
          <w:lang w:val="ru-RU"/>
        </w:rPr>
        <w:t>льный уровень, по направлению Школы</w:t>
      </w:r>
      <w:r w:rsidRPr="00EC4E0F">
        <w:rPr>
          <w:color w:val="000000"/>
          <w:sz w:val="24"/>
          <w:szCs w:val="24"/>
          <w:lang w:val="ru-RU"/>
        </w:rPr>
        <w:t xml:space="preserve"> получать дополнительное профессиональное образование;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4.6.8. проходить аттестацию на соответствие занимаемой должности в порядке, установленном законодательством об образовании;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4.6.9. проходить в соответствии с трудовым законодательством предварительные при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поступлении на работу и периодические медицинские осмотры, а также внеочередные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медицинские осмотры в соответствии с медицинскими рекомендациями;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4.6.10.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4.6.11. соблюдать устав Школы</w:t>
      </w:r>
      <w:r w:rsidRPr="00EC4E0F">
        <w:rPr>
          <w:color w:val="000000"/>
          <w:sz w:val="24"/>
          <w:szCs w:val="24"/>
          <w:lang w:val="ru-RU"/>
        </w:rPr>
        <w:t>, настоящие Правила;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4.6.12. при осуществлении академических прав и свобод соблюдать права и свободы других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участников образовательных отношений, требования законодательства РФ, нормы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профессиональной этики педагогических работников, закрепленные в локальны</w:t>
      </w:r>
      <w:r>
        <w:rPr>
          <w:color w:val="000000"/>
          <w:sz w:val="24"/>
          <w:szCs w:val="24"/>
          <w:lang w:val="ru-RU"/>
        </w:rPr>
        <w:t>х нормативных актах Школы</w:t>
      </w:r>
      <w:r w:rsidRPr="00EC4E0F">
        <w:rPr>
          <w:color w:val="000000"/>
          <w:sz w:val="24"/>
          <w:szCs w:val="24"/>
          <w:lang w:val="ru-RU"/>
        </w:rPr>
        <w:t>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4.6.13. использовать личные мобильные устройства на территории образовательной организации только в беззвучном режиме с отключенной вибрацией.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4.7. Конкретные тр</w:t>
      </w:r>
      <w:r>
        <w:rPr>
          <w:color w:val="000000"/>
          <w:sz w:val="24"/>
          <w:szCs w:val="24"/>
          <w:lang w:val="ru-RU"/>
        </w:rPr>
        <w:t>удовые обязанности работников Школы</w:t>
      </w:r>
      <w:r w:rsidRPr="00EC4E0F">
        <w:rPr>
          <w:color w:val="000000"/>
          <w:sz w:val="24"/>
          <w:szCs w:val="24"/>
          <w:lang w:val="ru-RU"/>
        </w:rPr>
        <w:t xml:space="preserve"> определяются трудовым договором 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должностной инструкцией, соответствующими локальными нормативными актами, федеральными законами и иными нормативными правовыми актами.</w:t>
      </w:r>
    </w:p>
    <w:p w:rsidR="00A570AB" w:rsidRPr="00EC4E0F" w:rsidRDefault="00A570AB" w:rsidP="00A570AB">
      <w:pPr>
        <w:jc w:val="center"/>
        <w:rPr>
          <w:color w:val="000000"/>
          <w:sz w:val="24"/>
          <w:szCs w:val="24"/>
          <w:lang w:val="ru-RU"/>
        </w:rPr>
      </w:pPr>
      <w:r w:rsidRPr="00EC4E0F">
        <w:rPr>
          <w:b/>
          <w:bCs/>
          <w:color w:val="000000"/>
          <w:sz w:val="24"/>
          <w:szCs w:val="24"/>
          <w:lang w:val="ru-RU"/>
        </w:rPr>
        <w:t>5. Основные права и обязанности работодателя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5.1. Работодатель имеет право: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5.1.1. заключать, изменять и расторгать трудовые договоры с работниками в порядке и на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условиях, установленных Трудовым кодексом РФ и иными федеральными законами;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5.1.2. вести коллективные переговоры и заключать коллективные договоры;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5.1.3. поощрять работников за добросовестный эффективный труд;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5.1.4. требовать от работников исполнения ими трудовых обязанностей и бе</w:t>
      </w:r>
      <w:r>
        <w:rPr>
          <w:color w:val="000000"/>
          <w:sz w:val="24"/>
          <w:szCs w:val="24"/>
          <w:lang w:val="ru-RU"/>
        </w:rPr>
        <w:t>режного отношения к имуществу Школы</w:t>
      </w:r>
      <w:r w:rsidRPr="00EC4E0F">
        <w:rPr>
          <w:color w:val="000000"/>
          <w:sz w:val="24"/>
          <w:szCs w:val="24"/>
          <w:lang w:val="ru-RU"/>
        </w:rPr>
        <w:t xml:space="preserve"> и других работников, соблюдения настоящих Правил, ины</w:t>
      </w:r>
      <w:r>
        <w:rPr>
          <w:color w:val="000000"/>
          <w:sz w:val="24"/>
          <w:szCs w:val="24"/>
          <w:lang w:val="ru-RU"/>
        </w:rPr>
        <w:t>х локальных нормативных актов Школы</w:t>
      </w:r>
      <w:r w:rsidRPr="00EC4E0F">
        <w:rPr>
          <w:color w:val="000000"/>
          <w:sz w:val="24"/>
          <w:szCs w:val="24"/>
          <w:lang w:val="ru-RU"/>
        </w:rPr>
        <w:t>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5.1.5. привлекать работников к дисциплинарной и материальной ответственности в порядке,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установленном Трудовым кодексом РФ и иными федеральными законами;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5.1.6. реализовывать права, предоставленные ему законодательством о специальной оценке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условий труда;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5.1.7. разрабатывать и принимать локальные нормативные акты;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5.1.8. уст</w:t>
      </w:r>
      <w:r>
        <w:rPr>
          <w:color w:val="000000"/>
          <w:sz w:val="24"/>
          <w:szCs w:val="24"/>
          <w:lang w:val="ru-RU"/>
        </w:rPr>
        <w:t>анавливать штатное расписание Школы</w:t>
      </w:r>
      <w:r w:rsidRPr="00EC4E0F">
        <w:rPr>
          <w:color w:val="000000"/>
          <w:sz w:val="24"/>
          <w:szCs w:val="24"/>
          <w:lang w:val="ru-RU"/>
        </w:rPr>
        <w:t>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5.1.9. распределять должностные </w:t>
      </w:r>
      <w:r>
        <w:rPr>
          <w:color w:val="000000"/>
          <w:sz w:val="24"/>
          <w:szCs w:val="24"/>
          <w:lang w:val="ru-RU"/>
        </w:rPr>
        <w:t>обязанности между работниками Школы</w:t>
      </w:r>
      <w:r w:rsidRPr="00EC4E0F">
        <w:rPr>
          <w:b/>
          <w:bCs/>
          <w:color w:val="000000"/>
          <w:sz w:val="24"/>
          <w:szCs w:val="24"/>
          <w:lang w:val="ru-RU"/>
        </w:rPr>
        <w:t>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 Работодатель обязан: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5.2.2. предоставлять работникам работу, обусловленную трудовым договором;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5.2.3. обеспечивать безопасность и условия труда, соответствующие государственным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нормативным требованиям охраны труда;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5.2.5. обеспечивать работникам равную оплату труда за труд равной ценности;</w:t>
      </w:r>
    </w:p>
    <w:p w:rsidR="00A570AB" w:rsidRPr="00EC4E0F" w:rsidRDefault="00A570AB" w:rsidP="00A570AB">
      <w:pPr>
        <w:shd w:val="clear" w:color="auto" w:fill="FFFF00"/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5.2.6. своевременно и в полном размере выплачивать причитающуюся работникам зар</w:t>
      </w:r>
      <w:r w:rsidR="00B94742">
        <w:rPr>
          <w:color w:val="000000"/>
          <w:sz w:val="24"/>
          <w:szCs w:val="24"/>
          <w:lang w:val="ru-RU"/>
        </w:rPr>
        <w:t>аботную плату дважды в месяц – 15 и 25</w:t>
      </w:r>
      <w:r w:rsidRPr="00EC4E0F">
        <w:rPr>
          <w:color w:val="000000"/>
          <w:sz w:val="24"/>
          <w:szCs w:val="24"/>
          <w:lang w:val="ru-RU"/>
        </w:rPr>
        <w:t xml:space="preserve"> числа каждого месяца в соответствии с Трудовым кодексом РФ, трудовыми договорами и настоящими Правилами;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5.2.7. вести коллективные переговоры, а также заключать коллективный договор в порядке,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установленном Трудовым кодексом РФ;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5.2.8. предоставлять представителям работников полную и достоверную информацию,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 xml:space="preserve">необходимую для заключения коллективного договора, соглашения и </w:t>
      </w:r>
      <w:proofErr w:type="gramStart"/>
      <w:r w:rsidRPr="00EC4E0F">
        <w:rPr>
          <w:color w:val="000000"/>
          <w:sz w:val="24"/>
          <w:szCs w:val="24"/>
          <w:lang w:val="ru-RU"/>
        </w:rPr>
        <w:t>контроля за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их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выполнением;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5.2.9. знакомить работников под подпись с принимаемыми локальными нормативными актами, непосредственно связанными с их трудовой деятельностью;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proofErr w:type="gramStart"/>
      <w:r w:rsidRPr="00EC4E0F">
        <w:rPr>
          <w:color w:val="000000"/>
          <w:sz w:val="24"/>
          <w:szCs w:val="24"/>
          <w:lang w:val="ru-RU"/>
        </w:rPr>
        <w:t>5.2.10. своевременно выполнять предписания федерального органа исполнительной власти,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5.2.11.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5.2.12. создавать условия, обеспечивающие участие работников в управлении организацией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предусмотренных Трудовым кодексом РФ, иными федеральными законами и коллективным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договором формах;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5.2.13. обеспечивать бытовые нужды работников, связанные с исполнением ими трудовых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обязанностей;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5.2.14. осуществлять обязательное социальное страхование работников в порядке,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установленном федеральными законами;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5.2.15. возмещать вред, причиненный работникам в связи с исполнением ими трудовых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обязанностей, а также компенсировать моральный вред в порядке и на условиях, которые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установлены Трудовым кодексом РФ, другими федеральными законами и иными нормативными правовыми актами Российской Федерации;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5.2.16.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5.2.17. создавать условия и организовывать дополнительное профессиональное образование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работников;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5.2.18. создавать необходимые условия для охраны и укрепления здоровья, о</w:t>
      </w:r>
      <w:r>
        <w:rPr>
          <w:color w:val="000000"/>
          <w:sz w:val="24"/>
          <w:szCs w:val="24"/>
          <w:lang w:val="ru-RU"/>
        </w:rPr>
        <w:t>рганизации питания работников Школы</w:t>
      </w:r>
      <w:r w:rsidRPr="00EC4E0F">
        <w:rPr>
          <w:color w:val="000000"/>
          <w:sz w:val="24"/>
          <w:szCs w:val="24"/>
          <w:lang w:val="ru-RU"/>
        </w:rPr>
        <w:t>.</w:t>
      </w:r>
    </w:p>
    <w:p w:rsidR="00A570AB" w:rsidRPr="00EC4E0F" w:rsidRDefault="00A570AB" w:rsidP="00A570AB">
      <w:pPr>
        <w:jc w:val="center"/>
        <w:rPr>
          <w:color w:val="000000"/>
          <w:sz w:val="24"/>
          <w:szCs w:val="24"/>
          <w:lang w:val="ru-RU"/>
        </w:rPr>
      </w:pPr>
      <w:r w:rsidRPr="00EC4E0F">
        <w:rPr>
          <w:b/>
          <w:bCs/>
          <w:color w:val="000000"/>
          <w:sz w:val="24"/>
          <w:szCs w:val="24"/>
          <w:lang w:val="ru-RU"/>
        </w:rPr>
        <w:t>6. Материальная ответственность работодателя перед работником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6.1.</w:t>
      </w:r>
      <w:r>
        <w:rPr>
          <w:color w:val="000000"/>
          <w:sz w:val="24"/>
          <w:szCs w:val="24"/>
          <w:lang w:val="ru-RU"/>
        </w:rPr>
        <w:t xml:space="preserve"> Материальная ответственность Школы</w:t>
      </w:r>
      <w:r w:rsidRPr="00EC4E0F">
        <w:rPr>
          <w:color w:val="000000"/>
          <w:sz w:val="24"/>
          <w:szCs w:val="24"/>
          <w:lang w:val="ru-RU"/>
        </w:rPr>
        <w:t xml:space="preserve"> наступает в случае причинения ущерба работнику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результате виновного противоправного поведения (действий или бездействия), если иное не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предусмотрено Трудовым кодексом или иными федеральными законами.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6.2. Работодатель обязан возместить работнику не полученный им заработок во всех случаях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незаконного лишения работника возможности трудиться.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6.3. Работодатель, причинивший ущерб имуществу работника, возмещает этот ущерб в полном объеме. Размер ущерба исчисляется по рыночным ценам, действующим на день возмещения ущерба. При согласии работника ущерб может быть возмещен в натуре.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Работник должен направить работодателю заявление о возмещении ущерба. Работодатель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обязан рассмотреть заявление и принять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в суд.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6.4. При нарушении работодателем установленного срока выплаты зарплаты, оплаты отпуска,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выплат при увольнении и других выплат, причитающихся работнику, работодатель обязан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 xml:space="preserve">выплатить их с уплатой процентов (денежной компенсации) в размере не ниже 1/150 действующей в это время ключевой ставки Центрального банка от невыплаченных в срок </w:t>
      </w:r>
      <w:proofErr w:type="gramStart"/>
      <w:r w:rsidRPr="00EC4E0F">
        <w:rPr>
          <w:color w:val="000000"/>
          <w:sz w:val="24"/>
          <w:szCs w:val="24"/>
          <w:lang w:val="ru-RU"/>
        </w:rPr>
        <w:t>сумм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6.5.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или судом.</w:t>
      </w:r>
    </w:p>
    <w:p w:rsidR="00A570AB" w:rsidRPr="00EC4E0F" w:rsidRDefault="00A570AB" w:rsidP="00A570AB">
      <w:pPr>
        <w:jc w:val="center"/>
        <w:rPr>
          <w:color w:val="000000"/>
          <w:sz w:val="24"/>
          <w:szCs w:val="24"/>
          <w:lang w:val="ru-RU"/>
        </w:rPr>
      </w:pPr>
      <w:r w:rsidRPr="00EC4E0F">
        <w:rPr>
          <w:b/>
          <w:bCs/>
          <w:color w:val="000000"/>
          <w:sz w:val="24"/>
          <w:szCs w:val="24"/>
          <w:lang w:val="ru-RU"/>
        </w:rPr>
        <w:t>7. Рабочее время и его использование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7.1. Режим работы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Школы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определяется Уставом и обеспечивается соответствующими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приказами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(распоряжениями)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директора Школы</w:t>
      </w:r>
      <w:r w:rsidRPr="00EC4E0F">
        <w:rPr>
          <w:color w:val="000000"/>
          <w:sz w:val="24"/>
          <w:szCs w:val="24"/>
          <w:lang w:val="ru-RU"/>
        </w:rPr>
        <w:t>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Школе</w:t>
      </w:r>
      <w:r w:rsidRPr="00EC4E0F">
        <w:rPr>
          <w:color w:val="000000"/>
          <w:sz w:val="24"/>
          <w:szCs w:val="24"/>
          <w:lang w:val="ru-RU"/>
        </w:rPr>
        <w:t xml:space="preserve"> устанавливается пятидневная рабочая не</w:t>
      </w:r>
      <w:r>
        <w:rPr>
          <w:color w:val="000000"/>
          <w:sz w:val="24"/>
          <w:szCs w:val="24"/>
          <w:lang w:val="ru-RU"/>
        </w:rPr>
        <w:t xml:space="preserve">деля </w:t>
      </w:r>
      <w:r w:rsidRPr="00EC4E0F">
        <w:rPr>
          <w:color w:val="000000"/>
          <w:sz w:val="24"/>
          <w:szCs w:val="24"/>
          <w:lang w:val="ru-RU"/>
        </w:rPr>
        <w:t xml:space="preserve"> для</w:t>
      </w:r>
      <w:r>
        <w:rPr>
          <w:lang w:val="ru-RU"/>
        </w:rPr>
        <w:t xml:space="preserve"> </w:t>
      </w:r>
      <w:r w:rsidRPr="00EC4E0F">
        <w:rPr>
          <w:color w:val="000000"/>
          <w:sz w:val="24"/>
          <w:szCs w:val="24"/>
          <w:lang w:val="ru-RU"/>
        </w:rPr>
        <w:t xml:space="preserve">педагогического состава </w:t>
      </w:r>
      <w:r>
        <w:rPr>
          <w:color w:val="000000"/>
          <w:sz w:val="24"/>
          <w:szCs w:val="24"/>
          <w:lang w:val="ru-RU"/>
        </w:rPr>
        <w:t xml:space="preserve">начальной, </w:t>
      </w:r>
      <w:r w:rsidRPr="00EC4E0F">
        <w:rPr>
          <w:color w:val="000000"/>
          <w:sz w:val="24"/>
          <w:szCs w:val="24"/>
          <w:lang w:val="ru-RU"/>
        </w:rPr>
        <w:t>основной и средней школы.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Рабочее вр</w:t>
      </w:r>
      <w:r>
        <w:rPr>
          <w:color w:val="000000"/>
          <w:sz w:val="24"/>
          <w:szCs w:val="24"/>
          <w:lang w:val="ru-RU"/>
        </w:rPr>
        <w:t>емя педагогических работников Школы</w:t>
      </w:r>
      <w:r w:rsidRPr="00EC4E0F">
        <w:rPr>
          <w:color w:val="000000"/>
          <w:sz w:val="24"/>
          <w:szCs w:val="24"/>
          <w:lang w:val="ru-RU"/>
        </w:rPr>
        <w:t xml:space="preserve"> определяется графиками работы, учебным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расписанием, графиком дежурств и обязанностями, предусмотренными их трудовыми договорами и дополнительными соглашениями к ним.</w:t>
      </w:r>
    </w:p>
    <w:p w:rsidR="00A570AB" w:rsidRPr="00EC4E0F" w:rsidRDefault="00B94742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Школа работает с 8:00 до 15</w:t>
      </w:r>
      <w:r w:rsidR="00A570AB" w:rsidRPr="00EC4E0F">
        <w:rPr>
          <w:color w:val="000000"/>
          <w:sz w:val="24"/>
          <w:szCs w:val="24"/>
          <w:lang w:val="ru-RU"/>
        </w:rPr>
        <w:t>:00.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График работы школьной библиотеки определяется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распоряжением директора Школы</w:t>
      </w:r>
      <w:r w:rsidRPr="00EC4E0F">
        <w:rPr>
          <w:color w:val="000000"/>
          <w:sz w:val="24"/>
          <w:szCs w:val="24"/>
          <w:lang w:val="ru-RU"/>
        </w:rPr>
        <w:t>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Для руководящего, административно-хозяйственного, обслуживающего и </w:t>
      </w:r>
      <w:proofErr w:type="spellStart"/>
      <w:proofErr w:type="gramStart"/>
      <w:r w:rsidRPr="00EC4E0F">
        <w:rPr>
          <w:color w:val="000000"/>
          <w:sz w:val="24"/>
          <w:szCs w:val="24"/>
          <w:lang w:val="ru-RU"/>
        </w:rPr>
        <w:t>учебно</w:t>
      </w:r>
      <w:proofErr w:type="spellEnd"/>
      <w:r w:rsidRPr="00EC4E0F">
        <w:rPr>
          <w:color w:val="000000"/>
          <w:sz w:val="24"/>
          <w:szCs w:val="24"/>
          <w:lang w:val="ru-RU"/>
        </w:rPr>
        <w:t>-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вспомогательного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персонала</w:t>
      </w:r>
      <w:r>
        <w:rPr>
          <w:color w:val="000000"/>
          <w:sz w:val="24"/>
          <w:szCs w:val="24"/>
          <w:lang w:val="ru-RU"/>
        </w:rPr>
        <w:t xml:space="preserve"> устанавливается пяти</w:t>
      </w:r>
      <w:r w:rsidRPr="00EC4E0F">
        <w:rPr>
          <w:color w:val="000000"/>
          <w:sz w:val="24"/>
          <w:szCs w:val="24"/>
          <w:lang w:val="ru-RU"/>
        </w:rPr>
        <w:t>дневная рабочая неделя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соответствии с графиками работы. Графики р</w:t>
      </w:r>
      <w:r>
        <w:rPr>
          <w:color w:val="000000"/>
          <w:sz w:val="24"/>
          <w:szCs w:val="24"/>
          <w:lang w:val="ru-RU"/>
        </w:rPr>
        <w:t>аботы утверждаются директором Шк5олы</w:t>
      </w:r>
      <w:r w:rsidRPr="00EC4E0F">
        <w:rPr>
          <w:color w:val="000000"/>
          <w:sz w:val="24"/>
          <w:szCs w:val="24"/>
          <w:lang w:val="ru-RU"/>
        </w:rPr>
        <w:t xml:space="preserve"> с учетом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мнения профсоюзного органа и предусматривают время начала и окончания работы, перерыва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для отдыха и питания. Графики объявляются работникам под подпись и вывешиваются на сайте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Школы</w:t>
      </w:r>
      <w:r w:rsidRPr="00EC4E0F">
        <w:rPr>
          <w:color w:val="000000"/>
          <w:sz w:val="24"/>
          <w:szCs w:val="24"/>
          <w:lang w:val="ru-RU"/>
        </w:rPr>
        <w:t xml:space="preserve"> и на информационном стенде.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7.2. Режим рабочего времени и времени отдыха педагогических</w:t>
      </w:r>
      <w:r>
        <w:rPr>
          <w:color w:val="000000"/>
          <w:sz w:val="24"/>
          <w:szCs w:val="24"/>
          <w:lang w:val="ru-RU"/>
        </w:rPr>
        <w:t xml:space="preserve"> работников и иных работников Школы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устанавливается настоящими Правилами в соответствии с трудовым законодательством, иными нормативными правовыми актами, содержащими нормы трудового права, коллективным договором с учетом: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а) режима деятельности Школы</w:t>
      </w:r>
      <w:r w:rsidRPr="00EC4E0F">
        <w:rPr>
          <w:color w:val="000000"/>
          <w:sz w:val="24"/>
          <w:szCs w:val="24"/>
          <w:lang w:val="ru-RU"/>
        </w:rPr>
        <w:t>, связанного с пребыванием обучающихся в течение определенного времени, сезона, сменностью учебных, тренировочных занятий и</w:t>
      </w:r>
      <w:r>
        <w:rPr>
          <w:color w:val="000000"/>
          <w:sz w:val="24"/>
          <w:szCs w:val="24"/>
          <w:lang w:val="ru-RU"/>
        </w:rPr>
        <w:t xml:space="preserve"> другими особенностями работы Школы</w:t>
      </w:r>
      <w:r w:rsidRPr="00EC4E0F">
        <w:rPr>
          <w:color w:val="000000"/>
          <w:sz w:val="24"/>
          <w:szCs w:val="24"/>
          <w:lang w:val="ru-RU"/>
        </w:rPr>
        <w:t>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б) положений федерал</w:t>
      </w:r>
      <w:r>
        <w:rPr>
          <w:color w:val="000000"/>
          <w:sz w:val="24"/>
          <w:szCs w:val="24"/>
          <w:lang w:val="ru-RU"/>
        </w:rPr>
        <w:t>ьных нормативных правовых актов</w:t>
      </w:r>
      <w:r w:rsidRPr="00EC4E0F">
        <w:rPr>
          <w:color w:val="000000"/>
          <w:sz w:val="24"/>
          <w:szCs w:val="24"/>
          <w:lang w:val="ru-RU"/>
        </w:rPr>
        <w:t>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в) объема фак</w:t>
      </w:r>
      <w:r>
        <w:rPr>
          <w:color w:val="000000"/>
          <w:sz w:val="24"/>
          <w:szCs w:val="24"/>
          <w:lang w:val="ru-RU"/>
        </w:rPr>
        <w:t xml:space="preserve">тической учебной </w:t>
      </w:r>
      <w:r w:rsidRPr="00EC4E0F">
        <w:rPr>
          <w:color w:val="000000"/>
          <w:sz w:val="24"/>
          <w:szCs w:val="24"/>
          <w:lang w:val="ru-RU"/>
        </w:rPr>
        <w:t xml:space="preserve"> нагрузки (педагогической работы) педагогических работников;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proofErr w:type="spellStart"/>
      <w:r w:rsidRPr="00EC4E0F">
        <w:rPr>
          <w:color w:val="000000"/>
          <w:sz w:val="24"/>
          <w:szCs w:val="24"/>
          <w:lang w:val="ru-RU"/>
        </w:rPr>
        <w:t>д</w:t>
      </w:r>
      <w:proofErr w:type="spellEnd"/>
      <w:r w:rsidRPr="00EC4E0F">
        <w:rPr>
          <w:color w:val="000000"/>
          <w:sz w:val="24"/>
          <w:szCs w:val="24"/>
          <w:lang w:val="ru-RU"/>
        </w:rPr>
        <w:t>) времени, необходимого для выполнения педагогическими работниками и иными работниками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Школы</w:t>
      </w:r>
      <w:r w:rsidRPr="00EC4E0F">
        <w:rPr>
          <w:color w:val="000000"/>
          <w:sz w:val="24"/>
          <w:szCs w:val="24"/>
          <w:lang w:val="ru-RU"/>
        </w:rPr>
        <w:t xml:space="preserve"> дополнительной работы за дополнительную оплату по соглашению сторон трудового договора.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7.3. Режим работы директора Школы</w:t>
      </w:r>
      <w:r w:rsidRPr="00EC4E0F">
        <w:rPr>
          <w:color w:val="000000"/>
          <w:sz w:val="24"/>
          <w:szCs w:val="24"/>
          <w:lang w:val="ru-RU"/>
        </w:rPr>
        <w:t xml:space="preserve"> определяется графиком работы с учетом необходимости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обеспечения руководящих функций.</w:t>
      </w:r>
    </w:p>
    <w:p w:rsidR="00A570AB" w:rsidRPr="00EC4E0F" w:rsidRDefault="00A570AB" w:rsidP="00A570AB">
      <w:pPr>
        <w:shd w:val="clear" w:color="auto" w:fill="FFFF00"/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7.4. Инженерно-техническим, административно-хозяйственным, производственным, </w:t>
      </w:r>
      <w:proofErr w:type="spellStart"/>
      <w:proofErr w:type="gramStart"/>
      <w:r w:rsidRPr="00EC4E0F">
        <w:rPr>
          <w:color w:val="000000"/>
          <w:sz w:val="24"/>
          <w:szCs w:val="24"/>
          <w:lang w:val="ru-RU"/>
        </w:rPr>
        <w:t>учебно</w:t>
      </w:r>
      <w:proofErr w:type="spellEnd"/>
      <w:r w:rsidRPr="00EC4E0F">
        <w:rPr>
          <w:color w:val="000000"/>
          <w:sz w:val="24"/>
          <w:szCs w:val="24"/>
          <w:lang w:val="ru-RU"/>
        </w:rPr>
        <w:t>-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вспомогательным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и иным (непедагогическим) работникам </w:t>
      </w:r>
      <w:r>
        <w:rPr>
          <w:color w:val="000000"/>
          <w:sz w:val="24"/>
          <w:szCs w:val="24"/>
          <w:lang w:val="ru-RU"/>
        </w:rPr>
        <w:t>Школы</w:t>
      </w:r>
      <w:r w:rsidRPr="00EC4E0F">
        <w:rPr>
          <w:color w:val="000000"/>
          <w:sz w:val="24"/>
          <w:szCs w:val="24"/>
          <w:lang w:val="ru-RU"/>
        </w:rPr>
        <w:t>, осуществляющим вспомогательные функции, устанавливается продо</w:t>
      </w:r>
      <w:r>
        <w:rPr>
          <w:color w:val="000000"/>
          <w:sz w:val="24"/>
          <w:szCs w:val="24"/>
          <w:lang w:val="ru-RU"/>
        </w:rPr>
        <w:t>лжительность рабочего времени 40</w:t>
      </w:r>
      <w:r w:rsidRPr="00EC4E0F">
        <w:rPr>
          <w:color w:val="000000"/>
          <w:sz w:val="24"/>
          <w:szCs w:val="24"/>
          <w:lang w:val="ru-RU"/>
        </w:rPr>
        <w:t xml:space="preserve"> часов в неделю, за исключением случаев, установленных трудовым законодательством.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7.5. Продолжительность рабочего времени для обслуживающего персонала и рабочих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определяется графиком сменности, составляемым с соблюдением установленной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продолжительности рабочего времени за неделю или другой учетный период. График</w:t>
      </w:r>
      <w:r w:rsidRPr="00EC4E0F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утверждается директором Школы</w:t>
      </w:r>
      <w:r w:rsidRPr="00EC4E0F">
        <w:rPr>
          <w:color w:val="000000"/>
          <w:sz w:val="24"/>
          <w:szCs w:val="24"/>
          <w:lang w:val="ru-RU"/>
        </w:rPr>
        <w:t>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  <w:lang w:val="ru-RU"/>
        </w:rPr>
        <w:t>.6. Педагогическим работникам школы</w:t>
      </w:r>
      <w:r w:rsidRPr="00EC4E0F">
        <w:rPr>
          <w:color w:val="000000"/>
          <w:sz w:val="24"/>
          <w:szCs w:val="24"/>
          <w:lang w:val="ru-RU"/>
        </w:rPr>
        <w:t xml:space="preserve"> устанавливается сокращенная продолжительность рабочего времени – не более 36 часов в неделю.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7.7. </w:t>
      </w:r>
      <w:proofErr w:type="gramStart"/>
      <w:r w:rsidRPr="00EC4E0F">
        <w:rPr>
          <w:color w:val="000000"/>
          <w:sz w:val="24"/>
          <w:szCs w:val="24"/>
          <w:lang w:val="ru-RU"/>
        </w:rPr>
        <w:t>В зависимости от занимаемой должности в рабочее время педагогических работников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включается учебная (преподавательская) и воспитательная работа, в том числе практическая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lastRenderedPageBreak/>
        <w:t>подготовка обучающихся, индивидуальная работа с обучающимися, научная, творческая 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исследовательская работа, а также другая педагогическая работа, предусмотренная трудовыми (должностными) обязанностями и (или) индивидуальным планом, –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иных мероприятий, проводимых с </w:t>
      </w:r>
      <w:proofErr w:type="gramStart"/>
      <w:r w:rsidRPr="00EC4E0F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EC4E0F">
        <w:rPr>
          <w:color w:val="000000"/>
          <w:sz w:val="24"/>
          <w:szCs w:val="24"/>
          <w:lang w:val="ru-RU"/>
        </w:rPr>
        <w:t>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7.8. Продолжительность рабочего времени (норма часов педагогической работы за ставку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заработной пла</w:t>
      </w:r>
      <w:r>
        <w:rPr>
          <w:color w:val="000000"/>
          <w:sz w:val="24"/>
          <w:szCs w:val="24"/>
          <w:lang w:val="ru-RU"/>
        </w:rPr>
        <w:t>ты) педагогического работника Школы</w:t>
      </w:r>
      <w:r w:rsidRPr="00EC4E0F">
        <w:rPr>
          <w:color w:val="000000"/>
          <w:sz w:val="24"/>
          <w:szCs w:val="24"/>
          <w:lang w:val="ru-RU"/>
        </w:rPr>
        <w:t xml:space="preserve"> определяется в зависимости от его должности или специальности с учетом особенностей, установленных федеральными нормативными правовыми актами.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7.9. Норма часов для педагогических работников, ведущих учебную и преподавательскую работу, определяется в порядке, установленном федеральными нормативными правовыми актами.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7.10. Нормы часов педагогической работы за ставку заработной платы устанавливаются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астрономических часах. Для педагогических работников, ведущих преподавательскую работу,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нормы часов устанавливаются в астрономических часах, включая короткие перерывы (перемены), динамическую паузу.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7.11. Нормируемая часть педагогической работы работников, ведущих преподавательскую работу, включает проводимые учебные (тренировочные) занятия, независимо от их продолжительности, и короткие перерывы (перемены) между занятиями, установленные </w:t>
      </w:r>
      <w:proofErr w:type="gramStart"/>
      <w:r w:rsidRPr="00EC4E0F">
        <w:rPr>
          <w:color w:val="000000"/>
          <w:sz w:val="24"/>
          <w:szCs w:val="24"/>
          <w:lang w:val="ru-RU"/>
        </w:rPr>
        <w:t>для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обучающихся.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7.12. Учебная (преподавательская) нагрузка исчисляется исходя из продолжительности занятий, не превышающей 45 минут.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7.13. 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</w:t>
      </w:r>
      <w:r>
        <w:rPr>
          <w:color w:val="000000"/>
          <w:sz w:val="24"/>
          <w:szCs w:val="24"/>
          <w:lang w:val="ru-RU"/>
        </w:rPr>
        <w:t>о локальным нормативным актом Школы</w:t>
      </w:r>
      <w:r w:rsidRPr="00EC4E0F">
        <w:rPr>
          <w:color w:val="000000"/>
          <w:sz w:val="24"/>
          <w:szCs w:val="24"/>
          <w:lang w:val="ru-RU"/>
        </w:rPr>
        <w:t xml:space="preserve"> с учетом соответствующих санитарно-эпидемиологических правил и нормативов.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7.14. Выполнение учебной (преподавательской) нагрузки регулируется расписанием занятий.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7.15. </w:t>
      </w:r>
      <w:proofErr w:type="gramStart"/>
      <w:r w:rsidRPr="00EC4E0F">
        <w:rPr>
          <w:color w:val="000000"/>
          <w:sz w:val="24"/>
          <w:szCs w:val="24"/>
          <w:lang w:val="ru-RU"/>
        </w:rPr>
        <w:t>При определении учебной нагрузк</w:t>
      </w:r>
      <w:r>
        <w:rPr>
          <w:color w:val="000000"/>
          <w:sz w:val="24"/>
          <w:szCs w:val="24"/>
          <w:lang w:val="ru-RU"/>
        </w:rPr>
        <w:t>и педагогических работников в Школе</w:t>
      </w:r>
      <w:r w:rsidRPr="00EC4E0F">
        <w:rPr>
          <w:color w:val="000000"/>
          <w:sz w:val="24"/>
          <w:szCs w:val="24"/>
          <w:lang w:val="ru-RU"/>
        </w:rPr>
        <w:t xml:space="preserve"> ее объем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устанавливается по выполнению учебной (преподавательской) работы во взаимодействии с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обучающимися по видам учебной деятельности, установленным учебным планом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(индивидуальным учебным планом), текущему контролю успеваемости, промежуточной и итоговой аттестации обучающихся.</w:t>
      </w:r>
      <w:proofErr w:type="gramEnd"/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7.16. Объем учебной нагру</w:t>
      </w:r>
      <w:r>
        <w:rPr>
          <w:color w:val="000000"/>
          <w:sz w:val="24"/>
          <w:szCs w:val="24"/>
          <w:lang w:val="ru-RU"/>
        </w:rPr>
        <w:t>зки педагогических работников Школы</w:t>
      </w:r>
      <w:r w:rsidRPr="00EC4E0F">
        <w:rPr>
          <w:color w:val="000000"/>
          <w:sz w:val="24"/>
          <w:szCs w:val="24"/>
          <w:lang w:val="ru-RU"/>
        </w:rPr>
        <w:t>, выполняющих учебную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(преподавательскую) работу, определяется ежегодно на на</w:t>
      </w:r>
      <w:r>
        <w:rPr>
          <w:color w:val="000000"/>
          <w:sz w:val="24"/>
          <w:szCs w:val="24"/>
          <w:lang w:val="ru-RU"/>
        </w:rPr>
        <w:t xml:space="preserve">чало учебного года </w:t>
      </w:r>
      <w:r w:rsidRPr="00EC4E0F">
        <w:rPr>
          <w:color w:val="000000"/>
          <w:sz w:val="24"/>
          <w:szCs w:val="24"/>
          <w:lang w:val="ru-RU"/>
        </w:rPr>
        <w:t>и устанавливаетс</w:t>
      </w:r>
      <w:r>
        <w:rPr>
          <w:color w:val="000000"/>
          <w:sz w:val="24"/>
          <w:szCs w:val="24"/>
          <w:lang w:val="ru-RU"/>
        </w:rPr>
        <w:t>я локальным нормативным актом Школы</w:t>
      </w:r>
      <w:r w:rsidRPr="00EC4E0F">
        <w:rPr>
          <w:color w:val="000000"/>
          <w:sz w:val="24"/>
          <w:szCs w:val="24"/>
          <w:lang w:val="ru-RU"/>
        </w:rPr>
        <w:t>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7.17. Объем учебной нагрузки, установленный педагогическому работнику, оговаривается в его трудовом договоре.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 xml:space="preserve">7.18. </w:t>
      </w:r>
      <w:proofErr w:type="gramStart"/>
      <w:r w:rsidRPr="00EC4E0F">
        <w:rPr>
          <w:color w:val="000000"/>
          <w:sz w:val="24"/>
          <w:szCs w:val="24"/>
          <w:lang w:val="ru-RU"/>
        </w:rPr>
        <w:t>Объем учебной нагру</w:t>
      </w:r>
      <w:r>
        <w:rPr>
          <w:color w:val="000000"/>
          <w:sz w:val="24"/>
          <w:szCs w:val="24"/>
          <w:lang w:val="ru-RU"/>
        </w:rPr>
        <w:t>зки педагогических работников Школы</w:t>
      </w:r>
      <w:r w:rsidRPr="00EC4E0F">
        <w:rPr>
          <w:color w:val="000000"/>
          <w:sz w:val="24"/>
          <w:szCs w:val="24"/>
          <w:lang w:val="ru-RU"/>
        </w:rPr>
        <w:t>, установленный на начало учебного года, не может быть изменен в текущ</w:t>
      </w:r>
      <w:r>
        <w:rPr>
          <w:color w:val="000000"/>
          <w:sz w:val="24"/>
          <w:szCs w:val="24"/>
          <w:lang w:val="ru-RU"/>
        </w:rPr>
        <w:t>ем учебном году по инициативе Школы</w:t>
      </w:r>
      <w:r w:rsidRPr="00EC4E0F">
        <w:rPr>
          <w:color w:val="000000"/>
          <w:sz w:val="24"/>
          <w:szCs w:val="24"/>
          <w:lang w:val="ru-RU"/>
        </w:rPr>
        <w:t>, за исключением изменения объема 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  <w:proofErr w:type="gramEnd"/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7.19. </w:t>
      </w:r>
      <w:proofErr w:type="gramStart"/>
      <w:r w:rsidRPr="00EC4E0F">
        <w:rPr>
          <w:color w:val="000000"/>
          <w:sz w:val="24"/>
          <w:szCs w:val="24"/>
          <w:lang w:val="ru-RU"/>
        </w:rPr>
        <w:t>Объем учебной нагру</w:t>
      </w:r>
      <w:r>
        <w:rPr>
          <w:color w:val="000000"/>
          <w:sz w:val="24"/>
          <w:szCs w:val="24"/>
          <w:lang w:val="ru-RU"/>
        </w:rPr>
        <w:t>зки педагогических работников Школы</w:t>
      </w:r>
      <w:r w:rsidRPr="00EC4E0F">
        <w:rPr>
          <w:color w:val="000000"/>
          <w:sz w:val="24"/>
          <w:szCs w:val="24"/>
          <w:lang w:val="ru-RU"/>
        </w:rPr>
        <w:t>, установленный в текущем учебном году, не мож</w:t>
      </w:r>
      <w:r>
        <w:rPr>
          <w:color w:val="000000"/>
          <w:sz w:val="24"/>
          <w:szCs w:val="24"/>
          <w:lang w:val="ru-RU"/>
        </w:rPr>
        <w:t>ет быть изменен по инициативе Школы</w:t>
      </w:r>
      <w:r w:rsidRPr="00EC4E0F">
        <w:rPr>
          <w:color w:val="000000"/>
          <w:sz w:val="24"/>
          <w:szCs w:val="24"/>
          <w:lang w:val="ru-RU"/>
        </w:rPr>
        <w:t xml:space="preserve"> н</w:t>
      </w:r>
      <w:r>
        <w:rPr>
          <w:color w:val="000000"/>
          <w:sz w:val="24"/>
          <w:szCs w:val="24"/>
          <w:lang w:val="ru-RU"/>
        </w:rPr>
        <w:t>а следующий учебный год</w:t>
      </w:r>
      <w:r w:rsidRPr="00EC4E0F">
        <w:rPr>
          <w:color w:val="000000"/>
          <w:sz w:val="24"/>
          <w:szCs w:val="24"/>
          <w:lang w:val="ru-RU"/>
        </w:rPr>
        <w:t>, за исключением случаев изменения 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  <w:proofErr w:type="gramEnd"/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7.20. Об изменениях объема учебной нагрузки (увеличении или снижении), а также о причинах,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вызвавших н</w:t>
      </w:r>
      <w:r>
        <w:rPr>
          <w:color w:val="000000"/>
          <w:sz w:val="24"/>
          <w:szCs w:val="24"/>
          <w:lang w:val="ru-RU"/>
        </w:rPr>
        <w:t>еобходимость таких изменений, Школа</w:t>
      </w:r>
      <w:r w:rsidRPr="00EC4E0F">
        <w:rPr>
          <w:color w:val="000000"/>
          <w:sz w:val="24"/>
          <w:szCs w:val="24"/>
          <w:lang w:val="ru-RU"/>
        </w:rPr>
        <w:t xml:space="preserve"> уведомляет педагогических работников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 xml:space="preserve">письменной форме не </w:t>
      </w:r>
      <w:proofErr w:type="gramStart"/>
      <w:r w:rsidRPr="00EC4E0F">
        <w:rPr>
          <w:color w:val="000000"/>
          <w:sz w:val="24"/>
          <w:szCs w:val="24"/>
          <w:lang w:val="ru-RU"/>
        </w:rPr>
        <w:t>позднее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A570AB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7.21. 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</w:t>
      </w:r>
      <w:r>
        <w:rPr>
          <w:color w:val="000000"/>
          <w:sz w:val="24"/>
          <w:szCs w:val="24"/>
          <w:lang w:val="ru-RU"/>
        </w:rPr>
        <w:t>раммам, кадрового обеспечения Школы</w:t>
      </w:r>
      <w:r w:rsidRPr="00EC4E0F">
        <w:rPr>
          <w:color w:val="000000"/>
          <w:sz w:val="24"/>
          <w:szCs w:val="24"/>
          <w:lang w:val="ru-RU"/>
        </w:rPr>
        <w:t>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Локальные</w:t>
      </w:r>
      <w:r>
        <w:rPr>
          <w:color w:val="000000"/>
          <w:sz w:val="24"/>
          <w:szCs w:val="24"/>
          <w:lang w:val="ru-RU"/>
        </w:rPr>
        <w:t xml:space="preserve"> нормативные акты Школы</w:t>
      </w:r>
      <w:r w:rsidRPr="00EC4E0F">
        <w:rPr>
          <w:color w:val="000000"/>
          <w:sz w:val="24"/>
          <w:szCs w:val="24"/>
          <w:lang w:val="ru-RU"/>
        </w:rPr>
        <w:t xml:space="preserve"> по вопросам определения учебной нагрузки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педагогических работников, осуществляющих учебную (преподавательскую) работу, а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также ее изменения принимаются с учетом</w:t>
      </w:r>
      <w:r>
        <w:rPr>
          <w:color w:val="000000"/>
          <w:sz w:val="24"/>
          <w:szCs w:val="24"/>
          <w:lang w:val="ru-RU"/>
        </w:rPr>
        <w:t xml:space="preserve"> мнения профсоюзного комитета Школы</w:t>
      </w:r>
      <w:r w:rsidRPr="00EC4E0F">
        <w:rPr>
          <w:color w:val="000000"/>
          <w:sz w:val="24"/>
          <w:szCs w:val="24"/>
          <w:lang w:val="ru-RU"/>
        </w:rPr>
        <w:t>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7.22. </w:t>
      </w:r>
      <w:proofErr w:type="gramStart"/>
      <w:r w:rsidRPr="00EC4E0F">
        <w:rPr>
          <w:color w:val="000000"/>
          <w:sz w:val="24"/>
          <w:szCs w:val="24"/>
          <w:lang w:val="ru-RU"/>
        </w:rPr>
        <w:t>В случаях, предусмотренных федеральным</w:t>
      </w:r>
      <w:r>
        <w:rPr>
          <w:color w:val="000000"/>
          <w:sz w:val="24"/>
          <w:szCs w:val="24"/>
          <w:lang w:val="ru-RU"/>
        </w:rPr>
        <w:t>и нормативными правовыми актами</w:t>
      </w:r>
      <w:r w:rsidRPr="00EC4E0F">
        <w:rPr>
          <w:color w:val="000000"/>
          <w:sz w:val="24"/>
          <w:szCs w:val="24"/>
          <w:lang w:val="ru-RU"/>
        </w:rPr>
        <w:t>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педагогическим работникам, которым не может быть обеспечена учебная нагрузка в объеме, соответствующем норме часов учебной работы, установленной за ставку заработной платы,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гарантируется выплата ставки заработной платы в полном размере при условии догрузки до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установленной нормы часов другой педагогической работой.</w:t>
      </w:r>
      <w:proofErr w:type="gramEnd"/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7.2</w:t>
      </w:r>
      <w:r>
        <w:rPr>
          <w:color w:val="000000"/>
          <w:sz w:val="24"/>
          <w:szCs w:val="24"/>
          <w:lang w:val="ru-RU"/>
        </w:rPr>
        <w:t>3. При возложении на учителей Школы, для которых школа</w:t>
      </w:r>
      <w:r w:rsidRPr="00EC4E0F">
        <w:rPr>
          <w:color w:val="000000"/>
          <w:sz w:val="24"/>
          <w:szCs w:val="24"/>
          <w:lang w:val="ru-RU"/>
        </w:rPr>
        <w:t xml:space="preserve"> является основным местом работы,</w:t>
      </w:r>
      <w:r>
        <w:rPr>
          <w:lang w:val="ru-RU"/>
        </w:rPr>
        <w:t xml:space="preserve"> </w:t>
      </w:r>
      <w:r w:rsidRPr="00EC4E0F">
        <w:rPr>
          <w:color w:val="000000"/>
          <w:sz w:val="24"/>
          <w:szCs w:val="24"/>
          <w:lang w:val="ru-RU"/>
        </w:rPr>
        <w:t>обязанностей по обучению на дому детей, которые по состоян</w:t>
      </w:r>
      <w:r>
        <w:rPr>
          <w:color w:val="000000"/>
          <w:sz w:val="24"/>
          <w:szCs w:val="24"/>
          <w:lang w:val="ru-RU"/>
        </w:rPr>
        <w:t>ию здоровья не могут посещать образовательное учреждение</w:t>
      </w:r>
      <w:r w:rsidRPr="00EC4E0F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количество часов, установленное для обучения таких детей, включается в учебную нагрузку педагогических работников.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7.24. Учебная нагрузка, выполненная в порядке замещения временно отсутствующих по болезни и другим причинам педагогических работников, оплачивается дополнительно.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7.25. Определение учебной нагрузки лицам, замещающим должности педагогических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7.26. Выполнение педагогической работы учителями, преподавателями, педагогами</w:t>
      </w:r>
      <w:r w:rsidRPr="00EC4E0F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дополнительного образования </w:t>
      </w:r>
      <w:r w:rsidRPr="00EC4E0F">
        <w:rPr>
          <w:color w:val="000000"/>
          <w:sz w:val="24"/>
          <w:szCs w:val="24"/>
          <w:lang w:val="ru-RU"/>
        </w:rPr>
        <w:t>характеризуется наличием установленных норм времени только для выполнения педагогической работы, связанной с учебной (преподавательской) работой, которая выражается в фактическом о</w:t>
      </w:r>
      <w:r>
        <w:rPr>
          <w:color w:val="000000"/>
          <w:sz w:val="24"/>
          <w:szCs w:val="24"/>
          <w:lang w:val="ru-RU"/>
        </w:rPr>
        <w:t xml:space="preserve">бъеме их учебной </w:t>
      </w:r>
      <w:r w:rsidRPr="00EC4E0F">
        <w:rPr>
          <w:color w:val="000000"/>
          <w:sz w:val="24"/>
          <w:szCs w:val="24"/>
          <w:lang w:val="ru-RU"/>
        </w:rPr>
        <w:t xml:space="preserve"> нагрузки.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7.27. К другой части пед</w:t>
      </w:r>
      <w:r>
        <w:rPr>
          <w:color w:val="000000"/>
          <w:sz w:val="24"/>
          <w:szCs w:val="24"/>
          <w:lang w:val="ru-RU"/>
        </w:rPr>
        <w:t>агогической работы работников Школы</w:t>
      </w:r>
      <w:r w:rsidRPr="00EC4E0F">
        <w:rPr>
          <w:color w:val="000000"/>
          <w:sz w:val="24"/>
          <w:szCs w:val="24"/>
          <w:lang w:val="ru-RU"/>
        </w:rPr>
        <w:t>, ведущих преподавательскую работу, требующей затрат рабочего времени, которое не конкретизировано по количеству часов (далее – другая часть педагогической работы), относится выполнение видов работы, предусмотренной квалификационными характеристиками по занимаемой должности.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7.28. Другая часть педагогической работы, определяемая с учетом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p w:rsidR="00A570AB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самостоятел</w:t>
      </w:r>
      <w:r>
        <w:rPr>
          <w:color w:val="000000"/>
          <w:sz w:val="24"/>
          <w:szCs w:val="24"/>
          <w:lang w:val="ru-RU"/>
        </w:rPr>
        <w:t>ьно педагогическим работником Школы:</w:t>
      </w:r>
    </w:p>
    <w:p w:rsidR="00A570AB" w:rsidRDefault="00A570AB" w:rsidP="00A570AB">
      <w:pPr>
        <w:numPr>
          <w:ilvl w:val="0"/>
          <w:numId w:val="4"/>
        </w:num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подготовка к осуществлению</w:t>
      </w:r>
      <w:r>
        <w:rPr>
          <w:lang w:val="ru-RU"/>
        </w:rPr>
        <w:t xml:space="preserve"> </w:t>
      </w:r>
      <w:r w:rsidRPr="00EC4E0F">
        <w:rPr>
          <w:color w:val="000000"/>
          <w:sz w:val="24"/>
          <w:szCs w:val="24"/>
          <w:lang w:val="ru-RU"/>
        </w:rPr>
        <w:t>образовательной деятельности и выполнению обязанностей по обучению, воспитанию</w:t>
      </w:r>
      <w:r>
        <w:rPr>
          <w:lang w:val="ru-RU"/>
        </w:rPr>
        <w:t xml:space="preserve"> </w:t>
      </w:r>
      <w:r w:rsidRPr="00EC4E0F">
        <w:rPr>
          <w:color w:val="000000"/>
          <w:sz w:val="24"/>
          <w:szCs w:val="24"/>
          <w:lang w:val="ru-RU"/>
        </w:rPr>
        <w:t xml:space="preserve">обучающихся и (или) организации образовательной деятельности, </w:t>
      </w:r>
    </w:p>
    <w:p w:rsidR="00A570AB" w:rsidRDefault="00A570AB" w:rsidP="00A570AB">
      <w:pPr>
        <w:numPr>
          <w:ilvl w:val="0"/>
          <w:numId w:val="4"/>
        </w:numPr>
        <w:jc w:val="both"/>
        <w:rPr>
          <w:color w:val="000000"/>
          <w:sz w:val="24"/>
          <w:szCs w:val="24"/>
          <w:lang w:val="ru-RU"/>
        </w:rPr>
      </w:pPr>
      <w:r w:rsidRPr="00C11C8E">
        <w:rPr>
          <w:color w:val="000000"/>
          <w:sz w:val="24"/>
          <w:szCs w:val="24"/>
          <w:lang w:val="ru-RU"/>
        </w:rPr>
        <w:t>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</w:t>
      </w:r>
      <w:r>
        <w:rPr>
          <w:color w:val="000000"/>
          <w:sz w:val="24"/>
          <w:szCs w:val="24"/>
          <w:lang w:val="ru-RU"/>
        </w:rPr>
        <w:t xml:space="preserve"> и авторских рабочих программ),</w:t>
      </w:r>
    </w:p>
    <w:p w:rsidR="00A570AB" w:rsidRPr="00C11C8E" w:rsidRDefault="00A570AB" w:rsidP="00A570AB">
      <w:pPr>
        <w:numPr>
          <w:ilvl w:val="0"/>
          <w:numId w:val="4"/>
        </w:numPr>
        <w:jc w:val="both"/>
        <w:rPr>
          <w:color w:val="000000"/>
          <w:sz w:val="24"/>
          <w:szCs w:val="24"/>
          <w:lang w:val="ru-RU"/>
        </w:rPr>
      </w:pPr>
      <w:r w:rsidRPr="00C11C8E">
        <w:rPr>
          <w:color w:val="000000"/>
          <w:sz w:val="24"/>
          <w:szCs w:val="24"/>
          <w:lang w:val="ru-RU"/>
        </w:rPr>
        <w:t>изучение индивидуальных способностей, интересов и склонностей обучающихся;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– в порядке, устанавливаемом настоящими Правилами, – ведение журнала и </w:t>
      </w:r>
      <w:proofErr w:type="gramStart"/>
      <w:r w:rsidRPr="00EC4E0F">
        <w:rPr>
          <w:color w:val="000000"/>
          <w:sz w:val="24"/>
          <w:szCs w:val="24"/>
          <w:lang w:val="ru-RU"/>
        </w:rPr>
        <w:t>дневников</w:t>
      </w:r>
      <w:proofErr w:type="gramEnd"/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об</w:t>
      </w:r>
      <w:r>
        <w:rPr>
          <w:color w:val="000000"/>
          <w:sz w:val="24"/>
          <w:szCs w:val="24"/>
          <w:lang w:val="ru-RU"/>
        </w:rPr>
        <w:t xml:space="preserve">учающихся в  </w:t>
      </w:r>
      <w:r w:rsidRPr="00EC4E0F">
        <w:rPr>
          <w:color w:val="000000"/>
          <w:sz w:val="24"/>
          <w:szCs w:val="24"/>
          <w:lang w:val="ru-RU"/>
        </w:rPr>
        <w:t xml:space="preserve">бумажной </w:t>
      </w:r>
      <w:r>
        <w:rPr>
          <w:color w:val="000000"/>
          <w:sz w:val="24"/>
          <w:szCs w:val="24"/>
          <w:lang w:val="ru-RU"/>
        </w:rPr>
        <w:t>(</w:t>
      </w:r>
      <w:r w:rsidRPr="00EC4E0F">
        <w:rPr>
          <w:color w:val="000000"/>
          <w:sz w:val="24"/>
          <w:szCs w:val="24"/>
          <w:lang w:val="ru-RU"/>
        </w:rPr>
        <w:t>либо в</w:t>
      </w:r>
      <w:r>
        <w:rPr>
          <w:color w:val="000000"/>
          <w:sz w:val="24"/>
          <w:szCs w:val="24"/>
          <w:lang w:val="ru-RU"/>
        </w:rPr>
        <w:t xml:space="preserve"> электронной</w:t>
      </w:r>
      <w:r w:rsidRPr="00EC4E0F">
        <w:rPr>
          <w:color w:val="000000"/>
          <w:sz w:val="24"/>
          <w:szCs w:val="24"/>
          <w:lang w:val="ru-RU"/>
        </w:rPr>
        <w:t>) форме;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настоящими Правилами – организация и проведение методической, диагностической 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 xml:space="preserve">консультативной помощи родителям (законным представителям) </w:t>
      </w:r>
      <w:proofErr w:type="gramStart"/>
      <w:r w:rsidRPr="00EC4E0F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EC4E0F">
        <w:rPr>
          <w:color w:val="000000"/>
          <w:sz w:val="24"/>
          <w:szCs w:val="24"/>
          <w:lang w:val="ru-RU"/>
        </w:rPr>
        <w:t>;</w:t>
      </w:r>
    </w:p>
    <w:p w:rsidR="00A570AB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 планами и графиками Школы</w:t>
      </w:r>
      <w:r w:rsidRPr="00EC4E0F">
        <w:rPr>
          <w:color w:val="000000"/>
          <w:sz w:val="24"/>
          <w:szCs w:val="24"/>
          <w:lang w:val="ru-RU"/>
        </w:rPr>
        <w:t>, утверждаемыми локальными н</w:t>
      </w:r>
      <w:r>
        <w:rPr>
          <w:color w:val="000000"/>
          <w:sz w:val="24"/>
          <w:szCs w:val="24"/>
          <w:lang w:val="ru-RU"/>
        </w:rPr>
        <w:t>ормативными актами Школы</w:t>
      </w:r>
      <w:r w:rsidRPr="00EC4E0F">
        <w:rPr>
          <w:color w:val="000000"/>
          <w:sz w:val="24"/>
          <w:szCs w:val="24"/>
          <w:lang w:val="ru-RU"/>
        </w:rPr>
        <w:t xml:space="preserve"> в порядке, установленном трудовым законодательством,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 –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proofErr w:type="gramStart"/>
      <w:r w:rsidRPr="00EC4E0F">
        <w:rPr>
          <w:color w:val="000000"/>
          <w:sz w:val="24"/>
          <w:szCs w:val="24"/>
          <w:lang w:val="ru-RU"/>
        </w:rPr>
        <w:t>– графиками, планами, расписаниями, утверждаемыми л</w:t>
      </w:r>
      <w:r>
        <w:rPr>
          <w:color w:val="000000"/>
          <w:sz w:val="24"/>
          <w:szCs w:val="24"/>
          <w:lang w:val="ru-RU"/>
        </w:rPr>
        <w:t>окальными нормативными актами Школы</w:t>
      </w:r>
      <w:r w:rsidRPr="00EC4E0F">
        <w:rPr>
          <w:color w:val="000000"/>
          <w:sz w:val="24"/>
          <w:szCs w:val="24"/>
          <w:lang w:val="ru-RU"/>
        </w:rPr>
        <w:t>, коллективным договором, –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</w:t>
      </w:r>
      <w:r>
        <w:rPr>
          <w:color w:val="000000"/>
          <w:sz w:val="24"/>
          <w:szCs w:val="24"/>
          <w:lang w:val="ru-RU"/>
        </w:rPr>
        <w:t>ии образовательных программ</w:t>
      </w:r>
      <w:r w:rsidRPr="00EC4E0F">
        <w:rPr>
          <w:color w:val="000000"/>
          <w:sz w:val="24"/>
          <w:szCs w:val="24"/>
          <w:lang w:val="ru-RU"/>
        </w:rPr>
        <w:t>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работ);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proofErr w:type="gramStart"/>
      <w:r w:rsidRPr="00EC4E0F">
        <w:rPr>
          <w:color w:val="000000"/>
          <w:sz w:val="24"/>
          <w:szCs w:val="24"/>
          <w:lang w:val="ru-RU"/>
        </w:rPr>
        <w:t>– трудовым договором (дополнительным соглашением к трудовому договору) – выполнение с письменного согласия дополнительных видов работ, непосредственно связанных с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lastRenderedPageBreak/>
        <w:t xml:space="preserve">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  <w:proofErr w:type="gramEnd"/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proofErr w:type="gramStart"/>
      <w:r w:rsidRPr="00EC4E0F">
        <w:rPr>
          <w:color w:val="000000"/>
          <w:sz w:val="24"/>
          <w:szCs w:val="24"/>
          <w:lang w:val="ru-RU"/>
        </w:rPr>
        <w:t>– л</w:t>
      </w:r>
      <w:r>
        <w:rPr>
          <w:color w:val="000000"/>
          <w:sz w:val="24"/>
          <w:szCs w:val="24"/>
          <w:lang w:val="ru-RU"/>
        </w:rPr>
        <w:t>окальными нормативными актами Школы</w:t>
      </w:r>
      <w:r w:rsidRPr="00EC4E0F">
        <w:rPr>
          <w:color w:val="000000"/>
          <w:sz w:val="24"/>
          <w:szCs w:val="24"/>
          <w:lang w:val="ru-RU"/>
        </w:rPr>
        <w:t xml:space="preserve"> – периодически</w:t>
      </w:r>
      <w:r>
        <w:rPr>
          <w:color w:val="000000"/>
          <w:sz w:val="24"/>
          <w:szCs w:val="24"/>
          <w:lang w:val="ru-RU"/>
        </w:rPr>
        <w:t>е кратковременные дежурства в школе</w:t>
      </w:r>
      <w:r w:rsidRPr="00EC4E0F">
        <w:rPr>
          <w:color w:val="000000"/>
          <w:sz w:val="24"/>
          <w:szCs w:val="24"/>
          <w:lang w:val="ru-RU"/>
        </w:rPr>
        <w:t xml:space="preserve">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7.29. </w:t>
      </w:r>
      <w:proofErr w:type="gramStart"/>
      <w:r w:rsidRPr="00EC4E0F">
        <w:rPr>
          <w:color w:val="000000"/>
          <w:sz w:val="24"/>
          <w:szCs w:val="24"/>
          <w:lang w:val="ru-RU"/>
        </w:rPr>
        <w:t>При с</w:t>
      </w:r>
      <w:r>
        <w:rPr>
          <w:color w:val="000000"/>
          <w:sz w:val="24"/>
          <w:szCs w:val="24"/>
          <w:lang w:val="ru-RU"/>
        </w:rPr>
        <w:t>оставлении графика дежурств в школе</w:t>
      </w:r>
      <w:r w:rsidRPr="00EC4E0F">
        <w:rPr>
          <w:color w:val="000000"/>
          <w:sz w:val="24"/>
          <w:szCs w:val="24"/>
          <w:lang w:val="ru-RU"/>
        </w:rPr>
        <w:t xml:space="preserve"> работников, ведущих преподавательскую работу, в период проведения занятий, до их начала и после окончания занятий</w:t>
      </w:r>
      <w:r>
        <w:rPr>
          <w:color w:val="000000"/>
          <w:sz w:val="24"/>
          <w:szCs w:val="24"/>
          <w:lang w:val="ru-RU"/>
        </w:rPr>
        <w:t xml:space="preserve"> учитываются сменность работы Школы</w:t>
      </w:r>
      <w:r w:rsidRPr="00EC4E0F">
        <w:rPr>
          <w:color w:val="000000"/>
          <w:sz w:val="24"/>
          <w:szCs w:val="24"/>
          <w:lang w:val="ru-RU"/>
        </w:rPr>
        <w:t>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– с тем, чтобы не допускать случаев длительного дежурства работников, ведущих преподавательскую работу, и дежурства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в дни, когда учебна</w:t>
      </w:r>
      <w:r>
        <w:rPr>
          <w:color w:val="000000"/>
          <w:sz w:val="24"/>
          <w:szCs w:val="24"/>
          <w:lang w:val="ru-RU"/>
        </w:rPr>
        <w:t xml:space="preserve">я </w:t>
      </w:r>
      <w:r w:rsidRPr="00EC4E0F">
        <w:rPr>
          <w:color w:val="000000"/>
          <w:sz w:val="24"/>
          <w:szCs w:val="24"/>
          <w:lang w:val="ru-RU"/>
        </w:rPr>
        <w:t>нагрузка отсутствует или незначит</w:t>
      </w:r>
      <w:r>
        <w:rPr>
          <w:color w:val="000000"/>
          <w:sz w:val="24"/>
          <w:szCs w:val="24"/>
          <w:lang w:val="ru-RU"/>
        </w:rPr>
        <w:t>ельна. В дни работы работники Школы</w:t>
      </w:r>
      <w:r w:rsidRPr="00EC4E0F">
        <w:rPr>
          <w:color w:val="000000"/>
          <w:sz w:val="24"/>
          <w:szCs w:val="24"/>
          <w:lang w:val="ru-RU"/>
        </w:rPr>
        <w:t>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7.30. </w:t>
      </w:r>
      <w:proofErr w:type="gramStart"/>
      <w:r w:rsidRPr="00EC4E0F">
        <w:rPr>
          <w:color w:val="000000"/>
          <w:sz w:val="24"/>
          <w:szCs w:val="24"/>
          <w:lang w:val="ru-RU"/>
        </w:rPr>
        <w:t xml:space="preserve">В дни недели (периоды времени, в </w:t>
      </w:r>
      <w:r>
        <w:rPr>
          <w:color w:val="000000"/>
          <w:sz w:val="24"/>
          <w:szCs w:val="24"/>
          <w:lang w:val="ru-RU"/>
        </w:rPr>
        <w:t>течение которых функционирует Школа</w:t>
      </w:r>
      <w:r w:rsidRPr="00EC4E0F">
        <w:rPr>
          <w:color w:val="000000"/>
          <w:sz w:val="24"/>
          <w:szCs w:val="24"/>
          <w:lang w:val="ru-RU"/>
        </w:rPr>
        <w:t>), свободные для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 xml:space="preserve"> работников, ведущих преподавательскую работу, от проведения занятий по расписанию и</w:t>
      </w:r>
      <w:r w:rsidRPr="00EC4E0F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выполнения непосредственно в школе</w:t>
      </w:r>
      <w:r w:rsidRPr="00EC4E0F">
        <w:rPr>
          <w:color w:val="000000"/>
          <w:sz w:val="24"/>
          <w:szCs w:val="24"/>
          <w:lang w:val="ru-RU"/>
        </w:rPr>
        <w:t xml:space="preserve"> иных должностных обязанностей, предусмотренных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 xml:space="preserve"> квалификационными характеристиками по занимаемой должности, а также от выполнения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 xml:space="preserve"> дополнительных видов работ за дополнительную оплат</w:t>
      </w:r>
      <w:r>
        <w:rPr>
          <w:color w:val="000000"/>
          <w:sz w:val="24"/>
          <w:szCs w:val="24"/>
          <w:lang w:val="ru-RU"/>
        </w:rPr>
        <w:t>у, обязательное присутствие в Школе</w:t>
      </w:r>
      <w:r w:rsidRPr="00EC4E0F">
        <w:rPr>
          <w:color w:val="000000"/>
          <w:sz w:val="24"/>
          <w:szCs w:val="24"/>
          <w:lang w:val="ru-RU"/>
        </w:rPr>
        <w:t xml:space="preserve"> не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 xml:space="preserve"> требуется.</w:t>
      </w:r>
      <w:proofErr w:type="gramEnd"/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7.31. При наличии возможности Школа</w:t>
      </w:r>
      <w:r w:rsidRPr="00EC4E0F">
        <w:rPr>
          <w:color w:val="000000"/>
          <w:sz w:val="24"/>
          <w:szCs w:val="24"/>
          <w:lang w:val="ru-RU"/>
        </w:rPr>
        <w:t xml:space="preserve"> составляет расписание занятий, планы и графики работ таким образом, чтобы работники, ведущие преподавательскую работу, имели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7.32. Режим рабочего времени учителей 1-х классов определяется с учетом санитарно-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эпидемиологических правил и нормативов, предусматривающих использование «ступенчатого» режима обучения в первом полугодии (в сентябре–октябре – по три урока в день по 35 минут каждый, в ноябре–декабре – по четыре урока по 35 минут каждый; январь–май – по четыре урока по 40 минут каждый), а также «динамическую паузу»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7.33. Школа</w:t>
      </w:r>
      <w:r w:rsidRPr="00EC4E0F">
        <w:rPr>
          <w:color w:val="000000"/>
          <w:sz w:val="24"/>
          <w:szCs w:val="24"/>
          <w:lang w:val="ru-RU"/>
        </w:rPr>
        <w:t xml:space="preserve"> при составлении графиков работы педагогических и иных работников исключает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перерывы в рабочем времени, составляющие более двух часов подряд, не связанные с отдыхом и приемом пищи педагогических работников, за исключением случаев, предусмотренных нормативными правовыми актами.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7.34. При с</w:t>
      </w:r>
      <w:r>
        <w:rPr>
          <w:color w:val="000000"/>
          <w:sz w:val="24"/>
          <w:szCs w:val="24"/>
          <w:lang w:val="ru-RU"/>
        </w:rPr>
        <w:t>оставлении расписаний занятий Школа</w:t>
      </w:r>
      <w:r w:rsidRPr="00EC4E0F">
        <w:rPr>
          <w:color w:val="000000"/>
          <w:sz w:val="24"/>
          <w:szCs w:val="24"/>
          <w:lang w:val="ru-RU"/>
        </w:rPr>
        <w:t xml:space="preserve"> исключает нерациональные затраты времени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 xml:space="preserve">педагогических работников, ведущих преподавательскую работу, с тем чтобы не нарушалась их непрерывная последовательность и между занятиями не образовывались длительные перерывы, которые для них рабочим временем не являются в отличие от коротких перерывов (перемен), установленных </w:t>
      </w:r>
      <w:proofErr w:type="gramStart"/>
      <w:r w:rsidRPr="00EC4E0F">
        <w:rPr>
          <w:color w:val="000000"/>
          <w:sz w:val="24"/>
          <w:szCs w:val="24"/>
          <w:lang w:val="ru-RU"/>
        </w:rPr>
        <w:t>для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обучающихся.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7.35. 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7.36. Рабочий день учителя начинается за 10 минут до начала его уроков. Урок начинается со</w:t>
      </w:r>
      <w:r w:rsidRPr="00EC4E0F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звонком</w:t>
      </w:r>
      <w:r w:rsidRPr="00EC4E0F">
        <w:rPr>
          <w:color w:val="000000"/>
          <w:sz w:val="24"/>
          <w:szCs w:val="24"/>
          <w:lang w:val="ru-RU"/>
        </w:rPr>
        <w:t xml:space="preserve"> о его н</w:t>
      </w:r>
      <w:r>
        <w:rPr>
          <w:color w:val="000000"/>
          <w:sz w:val="24"/>
          <w:szCs w:val="24"/>
          <w:lang w:val="ru-RU"/>
        </w:rPr>
        <w:t>ачале, а прекращается со звонком</w:t>
      </w:r>
      <w:r w:rsidRPr="00EC4E0F">
        <w:rPr>
          <w:color w:val="000000"/>
          <w:sz w:val="24"/>
          <w:szCs w:val="24"/>
          <w:lang w:val="ru-RU"/>
        </w:rPr>
        <w:t>, извещающим о его окончании. Учитель не имеет права оставлять учащихся без надзора в период учебных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занятий, в перерывах между занятиями, во время выездных мероприятий и в случаях,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уст</w:t>
      </w:r>
      <w:r>
        <w:rPr>
          <w:color w:val="000000"/>
          <w:sz w:val="24"/>
          <w:szCs w:val="24"/>
          <w:lang w:val="ru-RU"/>
        </w:rPr>
        <w:t>ановленных приказом директора Школы</w:t>
      </w:r>
      <w:r w:rsidRPr="00EC4E0F">
        <w:rPr>
          <w:color w:val="000000"/>
          <w:sz w:val="24"/>
          <w:szCs w:val="24"/>
          <w:lang w:val="ru-RU"/>
        </w:rPr>
        <w:t>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7.37. Вход в класс (группу) после начала урока (занятия)</w:t>
      </w:r>
      <w:r>
        <w:rPr>
          <w:color w:val="000000"/>
          <w:sz w:val="24"/>
          <w:szCs w:val="24"/>
          <w:lang w:val="ru-RU"/>
        </w:rPr>
        <w:t xml:space="preserve"> разрешается только директору </w:t>
      </w:r>
      <w:r w:rsidRPr="00EC4E0F">
        <w:rPr>
          <w:color w:val="000000"/>
          <w:sz w:val="24"/>
          <w:szCs w:val="24"/>
          <w:lang w:val="ru-RU"/>
        </w:rPr>
        <w:t xml:space="preserve"> 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его заместителям в целях контроля.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7.38. </w:t>
      </w:r>
      <w:proofErr w:type="gramStart"/>
      <w:r w:rsidRPr="00EC4E0F">
        <w:rPr>
          <w:color w:val="000000"/>
          <w:sz w:val="24"/>
          <w:szCs w:val="24"/>
          <w:lang w:val="ru-RU"/>
        </w:rPr>
        <w:t>Наступление каникул для обучающихся, в том числе обучающихся на дому, не является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основанием для уменьшения учителям учебной нагрузки и заработной платы, в том числе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случаях, когда заключение медицинской организации, являющееся основанием для организации обучения на дому, действительно только до окончания учебного года.</w:t>
      </w:r>
      <w:proofErr w:type="gramEnd"/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7.39. </w:t>
      </w:r>
      <w:proofErr w:type="gramStart"/>
      <w:r w:rsidRPr="00EC4E0F">
        <w:rPr>
          <w:color w:val="000000"/>
          <w:sz w:val="24"/>
          <w:szCs w:val="24"/>
          <w:lang w:val="ru-RU"/>
        </w:rPr>
        <w:t xml:space="preserve">Периоды каникулярного времени, </w:t>
      </w:r>
      <w:r>
        <w:rPr>
          <w:color w:val="000000"/>
          <w:sz w:val="24"/>
          <w:szCs w:val="24"/>
          <w:lang w:val="ru-RU"/>
        </w:rPr>
        <w:t>установленные для обучающихся Школы</w:t>
      </w:r>
      <w:r w:rsidRPr="00EC4E0F">
        <w:rPr>
          <w:color w:val="000000"/>
          <w:sz w:val="24"/>
          <w:szCs w:val="24"/>
          <w:lang w:val="ru-RU"/>
        </w:rPr>
        <w:t xml:space="preserve">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ежегодными дополнительными оплачиваемыми отпусками, являются для них рабочим временем с оплатой труда в соответствии с законодательством Российской Федерации.</w:t>
      </w:r>
      <w:proofErr w:type="gramEnd"/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7.40. 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</w:t>
      </w:r>
      <w:r>
        <w:rPr>
          <w:color w:val="000000"/>
          <w:sz w:val="24"/>
          <w:szCs w:val="24"/>
          <w:lang w:val="ru-RU"/>
        </w:rPr>
        <w:t xml:space="preserve">о объема учебной </w:t>
      </w:r>
      <w:r w:rsidRPr="00EC4E0F">
        <w:rPr>
          <w:color w:val="000000"/>
          <w:sz w:val="24"/>
          <w:szCs w:val="24"/>
          <w:lang w:val="ru-RU"/>
        </w:rPr>
        <w:t xml:space="preserve"> нагрузки), определенной им до начала каникулярного времени, а также времени, необходимого для выполнения другой педагогической работы.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7.41. Режим рабочего времени учителей, осуществляющих обучение детей на дому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соответствии с медицинским заключением, в каникулярное время определяется с учетом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количества часов указанного обучения таких детей, установленного им до начала каникул.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7.42. 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7.43.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</w:t>
      </w:r>
      <w:r w:rsidRPr="00EC4E0F">
        <w:rPr>
          <w:color w:val="000000"/>
          <w:sz w:val="24"/>
          <w:szCs w:val="24"/>
          <w:lang w:val="ru-RU"/>
        </w:rPr>
        <w:lastRenderedPageBreak/>
        <w:t>времени или нормы часов педагогической работы в неделю, установленной за ставку заработной платы.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7.44. Работники из числа учебно-вспомогательно</w:t>
      </w:r>
      <w:r>
        <w:rPr>
          <w:color w:val="000000"/>
          <w:sz w:val="24"/>
          <w:szCs w:val="24"/>
          <w:lang w:val="ru-RU"/>
        </w:rPr>
        <w:t>го и обслуживающего персонала Школы</w:t>
      </w:r>
      <w:r w:rsidRPr="00EC4E0F">
        <w:rPr>
          <w:color w:val="000000"/>
          <w:sz w:val="24"/>
          <w:szCs w:val="24"/>
          <w:lang w:val="ru-RU"/>
        </w:rPr>
        <w:t xml:space="preserve">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7.45. Режим раб</w:t>
      </w:r>
      <w:r>
        <w:rPr>
          <w:color w:val="000000"/>
          <w:sz w:val="24"/>
          <w:szCs w:val="24"/>
          <w:lang w:val="ru-RU"/>
        </w:rPr>
        <w:t>очего времени всех работников Школы</w:t>
      </w:r>
      <w:r w:rsidRPr="00EC4E0F">
        <w:rPr>
          <w:color w:val="000000"/>
          <w:sz w:val="24"/>
          <w:szCs w:val="24"/>
          <w:lang w:val="ru-RU"/>
        </w:rPr>
        <w:t xml:space="preserve"> в каникулярное время регулируется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л</w:t>
      </w:r>
      <w:r>
        <w:rPr>
          <w:color w:val="000000"/>
          <w:sz w:val="24"/>
          <w:szCs w:val="24"/>
          <w:lang w:val="ru-RU"/>
        </w:rPr>
        <w:t>окальными нормативными актами Школы</w:t>
      </w:r>
      <w:r w:rsidRPr="00EC4E0F">
        <w:rPr>
          <w:color w:val="000000"/>
          <w:sz w:val="24"/>
          <w:szCs w:val="24"/>
          <w:lang w:val="ru-RU"/>
        </w:rPr>
        <w:t xml:space="preserve"> и графиками работ с указанием их характера 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особенностей.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7.46. Периоды отмены (приост</w:t>
      </w:r>
      <w:r>
        <w:rPr>
          <w:color w:val="000000"/>
          <w:sz w:val="24"/>
          <w:szCs w:val="24"/>
          <w:lang w:val="ru-RU"/>
        </w:rPr>
        <w:t>ановки) занятий (деятельности Школы</w:t>
      </w:r>
      <w:r w:rsidRPr="00EC4E0F">
        <w:rPr>
          <w:color w:val="000000"/>
          <w:sz w:val="24"/>
          <w:szCs w:val="24"/>
          <w:lang w:val="ru-RU"/>
        </w:rPr>
        <w:t xml:space="preserve"> по реализации образовательной програ</w:t>
      </w:r>
      <w:r>
        <w:rPr>
          <w:color w:val="000000"/>
          <w:sz w:val="24"/>
          <w:szCs w:val="24"/>
          <w:lang w:val="ru-RU"/>
        </w:rPr>
        <w:t>ммы</w:t>
      </w:r>
      <w:r w:rsidRPr="00EC4E0F">
        <w:rPr>
          <w:color w:val="000000"/>
          <w:sz w:val="24"/>
          <w:szCs w:val="24"/>
          <w:lang w:val="ru-RU"/>
        </w:rPr>
        <w:t>) для обучающихся в отдельных клас</w:t>
      </w:r>
      <w:r>
        <w:rPr>
          <w:color w:val="000000"/>
          <w:sz w:val="24"/>
          <w:szCs w:val="24"/>
          <w:lang w:val="ru-RU"/>
        </w:rPr>
        <w:t>сах (группах) либо в целом по Школе</w:t>
      </w:r>
      <w:r w:rsidRPr="00EC4E0F">
        <w:rPr>
          <w:color w:val="000000"/>
          <w:sz w:val="24"/>
          <w:szCs w:val="24"/>
          <w:lang w:val="ru-RU"/>
        </w:rPr>
        <w:t xml:space="preserve"> по санитарно-эпидемиологическим, климатическим и другим основаниям являются рабочим временем педагогических</w:t>
      </w:r>
      <w:r>
        <w:rPr>
          <w:color w:val="000000"/>
          <w:sz w:val="24"/>
          <w:szCs w:val="24"/>
          <w:lang w:val="ru-RU"/>
        </w:rPr>
        <w:t xml:space="preserve"> работников и иных работников Школы</w:t>
      </w:r>
      <w:r w:rsidRPr="00EC4E0F">
        <w:rPr>
          <w:color w:val="000000"/>
          <w:sz w:val="24"/>
          <w:szCs w:val="24"/>
          <w:lang w:val="ru-RU"/>
        </w:rPr>
        <w:t xml:space="preserve"> и регулируются в порядке, который установлен для каникулярного времени.</w:t>
      </w:r>
    </w:p>
    <w:p w:rsidR="00A570AB" w:rsidRPr="00EC4E0F" w:rsidRDefault="00A570AB" w:rsidP="00A570AB">
      <w:pPr>
        <w:jc w:val="center"/>
        <w:rPr>
          <w:color w:val="000000"/>
          <w:sz w:val="24"/>
          <w:szCs w:val="24"/>
          <w:lang w:val="ru-RU"/>
        </w:rPr>
      </w:pPr>
      <w:r w:rsidRPr="00EC4E0F">
        <w:rPr>
          <w:b/>
          <w:bCs/>
          <w:color w:val="000000"/>
          <w:sz w:val="24"/>
          <w:szCs w:val="24"/>
          <w:lang w:val="ru-RU"/>
        </w:rPr>
        <w:t>8. Время отдыха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8.1. Работникам Школы</w:t>
      </w:r>
      <w:r w:rsidRPr="00EC4E0F">
        <w:rPr>
          <w:color w:val="000000"/>
          <w:sz w:val="24"/>
          <w:szCs w:val="24"/>
          <w:lang w:val="ru-RU"/>
        </w:rPr>
        <w:t xml:space="preserve"> устанавливаются следующие виды времени отдыха: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а) перерывы в течение рабочего дня (смены);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б) ежедневный (междусменный) отдых;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в) выходные дни (еженедельный непрерывный отдых);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г) нерабочие праздничные дни;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proofErr w:type="spellStart"/>
      <w:r w:rsidRPr="00EC4E0F">
        <w:rPr>
          <w:color w:val="000000"/>
          <w:sz w:val="24"/>
          <w:szCs w:val="24"/>
          <w:lang w:val="ru-RU"/>
        </w:rPr>
        <w:t>д</w:t>
      </w:r>
      <w:proofErr w:type="spellEnd"/>
      <w:r w:rsidRPr="00EC4E0F">
        <w:rPr>
          <w:color w:val="000000"/>
          <w:sz w:val="24"/>
          <w:szCs w:val="24"/>
          <w:lang w:val="ru-RU"/>
        </w:rPr>
        <w:t>) отпуска.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8.2. Работникам Школы</w:t>
      </w:r>
      <w:r w:rsidRPr="00EC4E0F">
        <w:rPr>
          <w:color w:val="000000"/>
          <w:sz w:val="24"/>
          <w:szCs w:val="24"/>
          <w:lang w:val="ru-RU"/>
        </w:rPr>
        <w:t xml:space="preserve"> устанавливается перерыв для отдыха и питания п</w:t>
      </w:r>
      <w:r w:rsidR="00B94742">
        <w:rPr>
          <w:color w:val="000000"/>
          <w:sz w:val="24"/>
          <w:szCs w:val="24"/>
          <w:lang w:val="ru-RU"/>
        </w:rPr>
        <w:t>родолжительностью 30мин</w:t>
      </w:r>
      <w:r w:rsidRPr="00EC4E0F">
        <w:rPr>
          <w:color w:val="000000"/>
          <w:sz w:val="24"/>
          <w:szCs w:val="24"/>
          <w:lang w:val="ru-RU"/>
        </w:rPr>
        <w:t>. Иная продолжительность может быть установлена по соглашению сторон трудового договора и закреплена в трудовом договоре.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8.2.1. Перерыв для отдыха и питания в рабочее время работников не включается.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8.2.2. Перерыв для отдыха и питания не устанавливается работникам, продолжительность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ежедневной работы которых не превышает 4 часа в день.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8.2.3. Если работники выполняют свои обязанности непрерывно в течение рабочего дня, перерыв для отдыха и питания не устанавливается. Таким работникам обеспечивается возможность приема пищи в течение рабочего времени одновременно вместе с </w:t>
      </w:r>
      <w:proofErr w:type="gramStart"/>
      <w:r w:rsidRPr="00EC4E0F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или отдельно в специально отведенном для этой цели помещении.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8.3. Работникам предоставляются выходные дни (еженедельный непрерывный отдых).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8.3.1. Продолжительность еженедельного непрерывного отдыха не может быть менее 42 часов.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8.3.2. При пятидневной рабочей неделе работникам предоставляются два выходных дня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неделю, при шестидневной рабочей неделе – один выходной день.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8.3.3. Общим выходным днем является воскресенье.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8.3.4. Для работников, работающих по пятидневной рабочей неделе, вторым выходным днем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устанавливается суббота.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8.3.5. Для работников с иным режимом работы порядок предоставления времени отдыха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определяетс</w:t>
      </w:r>
      <w:r>
        <w:rPr>
          <w:color w:val="000000"/>
          <w:sz w:val="24"/>
          <w:szCs w:val="24"/>
          <w:lang w:val="ru-RU"/>
        </w:rPr>
        <w:t>я локальным нормативным актом Школы</w:t>
      </w:r>
      <w:r w:rsidRPr="00EC4E0F">
        <w:rPr>
          <w:color w:val="000000"/>
          <w:sz w:val="24"/>
          <w:szCs w:val="24"/>
          <w:lang w:val="ru-RU"/>
        </w:rPr>
        <w:t xml:space="preserve"> или трудовым договором.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8.4. Накануне нерабочих праздничных дней продолжительность рабочего дня сокращается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на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один час.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Нерабочими праздничными днями в Российской Федерации являются:</w:t>
      </w:r>
    </w:p>
    <w:p w:rsidR="00A570AB" w:rsidRPr="00EC4E0F" w:rsidRDefault="00B94742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 1, 2, 3, 4, 5, 6 ,7,</w:t>
      </w:r>
      <w:r w:rsidR="00A570AB" w:rsidRPr="00EC4E0F">
        <w:rPr>
          <w:color w:val="000000"/>
          <w:sz w:val="24"/>
          <w:szCs w:val="24"/>
          <w:lang w:val="ru-RU"/>
        </w:rPr>
        <w:t xml:space="preserve"> 8 января – новогодние каникулы;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23 февраля – День защитника Отечества;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8 марта – Международный женский день;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1 мая – Праздник Весны и Труда;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9 мая – День Победы;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12 июня – День России;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4 ноября – День народного единства.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Работа в выходные и нерабочие праздничные дни запрещается, за исключением случаев,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предусмотренных Трудовым кодексом РФ.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8.5. Порядок предоставления времени отдыха при совпадении нерабочего праздничного дня и выходного дня, а также иные вопросы регулирования предоставления нерабочих праздничных дней устанавливаются в соответствии с трудовым законодательством.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8.6. Работникам предоставляются ежегодные отпуска с сохранением места работы (должности) и среднего заработка.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8.6.1. Работникам предоставляется ежегодный основной оплачиваемый отпуск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продолжительностью 28 календарных дней.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8.6.2. Педагогическим работникам предоставляется ежегодный основной удлиненный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оплачиваемый отпуск. Как правило, отпуска предоставляются в период летних каникул.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8.6.3. Порядок и условия предоставления ежегодного основного удлиненного оплачиваемого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отпуска устанавливает Правительство.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8.6.4. Ежегодный основной удлиненный оплачиваемый отпуск может предоставляться иным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(непедагогическим) работникам в случаях и порядке, который предусмотрен нормативным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правовым актом Правительства.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8.7.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а также в других случаях, предусмотренных Трудовым кодексом РФ, предоставляются ежегодные дополнительные оплачиваемые отпуска.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7.7.1. Ежегодный дополнительный оплачиваемый отпуск предоставляется работникам, условия </w:t>
      </w:r>
      <w:proofErr w:type="gramStart"/>
      <w:r w:rsidRPr="00EC4E0F">
        <w:rPr>
          <w:color w:val="000000"/>
          <w:sz w:val="24"/>
          <w:szCs w:val="24"/>
          <w:lang w:val="ru-RU"/>
        </w:rPr>
        <w:t>труда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на рабочих местах которых по результатам специальной оценки условий труда отнесены к вредным условиям труда 2, 3 или 4-й степени либо опасным условиям труда.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Минимальная продолжительность ежегодного дополнительного оплачиваемого отпуска указанным работникам составляет 7 календарных дней.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оценки условий труда.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8.7.2. Работникам с ненормированным рабочим днем предоставляется ежегодный дополнительный оплачиваемый отпуск.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Продолжительность отпуска работников с ненормированным рабочим днем составляет три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календарных дня.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Дополнительный оплачиваемый отпуск за ненормированный рабочий день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предост</w:t>
      </w:r>
      <w:r>
        <w:rPr>
          <w:color w:val="000000"/>
          <w:sz w:val="24"/>
          <w:szCs w:val="24"/>
          <w:lang w:val="ru-RU"/>
        </w:rPr>
        <w:t>авляется следующим работникам Школы</w:t>
      </w:r>
      <w:r w:rsidRPr="00EC4E0F">
        <w:rPr>
          <w:color w:val="000000"/>
          <w:sz w:val="24"/>
          <w:szCs w:val="24"/>
          <w:lang w:val="ru-RU"/>
        </w:rPr>
        <w:t>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заместителю</w:t>
      </w:r>
      <w:r>
        <w:rPr>
          <w:color w:val="000000"/>
          <w:sz w:val="24"/>
          <w:szCs w:val="24"/>
          <w:lang w:val="ru-RU"/>
        </w:rPr>
        <w:t xml:space="preserve"> директора Школы</w:t>
      </w:r>
      <w:r w:rsidRPr="00EC4E0F">
        <w:rPr>
          <w:color w:val="000000"/>
          <w:sz w:val="24"/>
          <w:szCs w:val="24"/>
          <w:lang w:val="ru-RU"/>
        </w:rPr>
        <w:t xml:space="preserve"> по безопасности;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специалисту по кадрам.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8.8. Продолжительность ежегодных основного и дополнительных оплачиваемых отпусков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работников исчисляется в календарных днях и максимальным пределом не ограничивается.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8.9.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8.10. Стаж работы для предоставления ежегодных оплачиваемых отпусков определяется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порядке, предусмотренном Трудовым кодексом РФ.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8.11. Очередность предоставления оплачиваемых отпусков определяется ежегодно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соответствии с гр</w:t>
      </w:r>
      <w:r>
        <w:rPr>
          <w:color w:val="000000"/>
          <w:sz w:val="24"/>
          <w:szCs w:val="24"/>
          <w:lang w:val="ru-RU"/>
        </w:rPr>
        <w:t>афиком отпусков, утверждаемым руководителем школы,</w:t>
      </w:r>
      <w:r w:rsidRPr="00EC4E0F">
        <w:rPr>
          <w:color w:val="000000"/>
          <w:sz w:val="24"/>
          <w:szCs w:val="24"/>
          <w:lang w:val="ru-RU"/>
        </w:rPr>
        <w:t xml:space="preserve"> с учетом мнения профсоюзного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комитета Школы</w:t>
      </w:r>
      <w:r w:rsidRPr="00EC4E0F">
        <w:rPr>
          <w:color w:val="000000"/>
          <w:sz w:val="24"/>
          <w:szCs w:val="24"/>
          <w:lang w:val="ru-RU"/>
        </w:rPr>
        <w:t>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8.12. Руководитель школы</w:t>
      </w:r>
      <w:r w:rsidRPr="00EC4E0F">
        <w:rPr>
          <w:color w:val="000000"/>
          <w:sz w:val="24"/>
          <w:szCs w:val="24"/>
          <w:lang w:val="ru-RU"/>
        </w:rPr>
        <w:t xml:space="preserve"> утверждает график отпусков не </w:t>
      </w:r>
      <w:proofErr w:type="gramStart"/>
      <w:r w:rsidRPr="00EC4E0F">
        <w:rPr>
          <w:color w:val="000000"/>
          <w:sz w:val="24"/>
          <w:szCs w:val="24"/>
          <w:lang w:val="ru-RU"/>
        </w:rPr>
        <w:t>позднее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чем за две недели до наступления следующего календарного года.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</w:t>
      </w:r>
      <w:r>
        <w:rPr>
          <w:color w:val="000000"/>
          <w:sz w:val="24"/>
          <w:szCs w:val="24"/>
          <w:lang w:val="ru-RU"/>
        </w:rPr>
        <w:t>.13. О времени начала отпуска Школа</w:t>
      </w:r>
      <w:r w:rsidRPr="00EC4E0F">
        <w:rPr>
          <w:color w:val="000000"/>
          <w:sz w:val="24"/>
          <w:szCs w:val="24"/>
          <w:lang w:val="ru-RU"/>
        </w:rPr>
        <w:t xml:space="preserve"> извещает работника под подпись не </w:t>
      </w:r>
      <w:proofErr w:type="gramStart"/>
      <w:r w:rsidRPr="00EC4E0F">
        <w:rPr>
          <w:color w:val="000000"/>
          <w:sz w:val="24"/>
          <w:szCs w:val="24"/>
          <w:lang w:val="ru-RU"/>
        </w:rPr>
        <w:t>позднее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чем за две недели до его начала.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8.14. Отдельным категориям работников в случаях, предусмотренных ТК и иными федеральными законами, ежегодный оплачиваемый отпуск предоставляется по их желанию в удобное для них время: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работникам до 18 лет;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родителям, опекунам, попечителям ребенка-инвалида до 18 лет;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усыновителям ребенка в возрасте до трех месяцев;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женщинам до и после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отпуска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по беременности и родам, а также после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отпуска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по уходу за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 xml:space="preserve"> ребенком;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мужьям во время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отпуска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жены по беременности и родам;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работникам, у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которых трое и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более детей до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12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лет;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инвалидам войны, ветеранам боевых действий, блокадникам, работникам тыла;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чернобыльцам;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– женам военнослужащих.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8.15. Школа</w:t>
      </w:r>
      <w:r w:rsidRPr="00EC4E0F">
        <w:rPr>
          <w:color w:val="000000"/>
          <w:sz w:val="24"/>
          <w:szCs w:val="24"/>
          <w:lang w:val="ru-RU"/>
        </w:rPr>
        <w:t xml:space="preserve"> продлевает или переносит ежегодный оплачиваемый отпуск с учетом пожеланий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работника в случаях, предусмотренных трудовым законодательством.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8.16. По </w:t>
      </w:r>
      <w:r>
        <w:rPr>
          <w:color w:val="000000"/>
          <w:sz w:val="24"/>
          <w:szCs w:val="24"/>
          <w:lang w:val="ru-RU"/>
        </w:rPr>
        <w:t>соглашению между работником и Школой</w:t>
      </w:r>
      <w:r w:rsidRPr="00EC4E0F">
        <w:rPr>
          <w:color w:val="000000"/>
          <w:sz w:val="24"/>
          <w:szCs w:val="24"/>
          <w:lang w:val="ru-RU"/>
        </w:rPr>
        <w:t xml:space="preserve"> ежегодный оплачиваемый отпуск может быть</w:t>
      </w:r>
      <w:r>
        <w:rPr>
          <w:lang w:val="ru-RU"/>
        </w:rPr>
        <w:t xml:space="preserve"> </w:t>
      </w:r>
      <w:r w:rsidRPr="00EC4E0F">
        <w:rPr>
          <w:color w:val="000000"/>
          <w:sz w:val="24"/>
          <w:szCs w:val="24"/>
          <w:lang w:val="ru-RU"/>
        </w:rPr>
        <w:t>разделен на части. При этом хотя бы одна из частей этого отпуска должна быть не менее 14 календарных дней.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8.17. Школа</w:t>
      </w:r>
      <w:r w:rsidRPr="00EC4E0F">
        <w:rPr>
          <w:color w:val="000000"/>
          <w:sz w:val="24"/>
          <w:szCs w:val="24"/>
          <w:lang w:val="ru-RU"/>
        </w:rPr>
        <w:t xml:space="preserve"> может отозвать работника из отпуска только с его согласия. Неиспользованную</w:t>
      </w:r>
      <w:r>
        <w:rPr>
          <w:color w:val="000000"/>
          <w:sz w:val="24"/>
          <w:szCs w:val="24"/>
          <w:lang w:val="ru-RU"/>
        </w:rPr>
        <w:t xml:space="preserve"> в связи с этим часть отпуска Школа</w:t>
      </w:r>
      <w:r w:rsidRPr="00EC4E0F">
        <w:rPr>
          <w:color w:val="000000"/>
          <w:sz w:val="24"/>
          <w:szCs w:val="24"/>
          <w:lang w:val="ru-RU"/>
        </w:rPr>
        <w:t xml:space="preserve"> предоставляет по выбору работника в удобное для него время в течение текущего рабочего года или присоединяет к отпуску за следующий рабочий год.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8.18. 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8.19. Часть ежегодного оплачиваемого отпуска, превышающая 28 календарных дней, по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письменному заявлению работника может быть заменена денежной компенсацией.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При суммировании ежегодных оплачиваемых отпусков или перенесении ежегодного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оплачиваемого отпуска на следующий рабочий год денежной компенсацией могут быть заменены часть каждого ежегодного оплачиваемого отпуска, превышающая 28 календарных дней, или любое количество дней из этой части.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proofErr w:type="gramStart"/>
      <w:r w:rsidRPr="00EC4E0F">
        <w:rPr>
          <w:color w:val="000000"/>
          <w:sz w:val="24"/>
          <w:szCs w:val="24"/>
          <w:lang w:val="ru-RU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 а также случаев, установленных Трудовым</w:t>
      </w:r>
      <w:proofErr w:type="gramEnd"/>
      <w:r w:rsidRPr="00EC4E0F">
        <w:rPr>
          <w:color w:val="000000"/>
          <w:sz w:val="24"/>
          <w:szCs w:val="24"/>
          <w:lang w:val="ru-RU"/>
        </w:rPr>
        <w:t xml:space="preserve"> кодексом РФ).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8.20. При увольнении работнику выплачивается денежная компенсация за все неиспользованные отпуска.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При увольнении в связи с истечением срока трудового договора отпуск с последующим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увольнением может предоставляться и тогда, когда время отпуска полностью или частично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выходит за пределы срока этого договора. В этом случае днем увольнения также считается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последний день отпуска.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8.</w:t>
      </w:r>
      <w:r>
        <w:rPr>
          <w:color w:val="000000"/>
          <w:sz w:val="24"/>
          <w:szCs w:val="24"/>
          <w:lang w:val="ru-RU"/>
        </w:rPr>
        <w:t>21. Педагогическим работникам</w:t>
      </w:r>
      <w:r w:rsidRPr="00EC4E0F">
        <w:rPr>
          <w:color w:val="000000"/>
          <w:sz w:val="24"/>
          <w:szCs w:val="24"/>
          <w:lang w:val="ru-RU"/>
        </w:rPr>
        <w:t xml:space="preserve"> не реже чем через каждые 10 лет непрерывной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педагогической работы предоставляется длительный отпуск сроком до одного года.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Порядок и условия предоставления длительного отпуска определяет федеральный нормативный правовой акт.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</w:p>
    <w:p w:rsidR="00A570AB" w:rsidRPr="00EC4E0F" w:rsidRDefault="00A570AB" w:rsidP="00A570AB">
      <w:pPr>
        <w:jc w:val="center"/>
        <w:rPr>
          <w:color w:val="000000"/>
          <w:sz w:val="24"/>
          <w:szCs w:val="24"/>
          <w:lang w:val="ru-RU"/>
        </w:rPr>
      </w:pPr>
      <w:r w:rsidRPr="00EC4E0F">
        <w:rPr>
          <w:b/>
          <w:bCs/>
          <w:color w:val="000000"/>
          <w:sz w:val="24"/>
          <w:szCs w:val="24"/>
          <w:lang w:val="ru-RU"/>
        </w:rPr>
        <w:t>9. Поощрения за успехи в работе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9.1. 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а) объявление благодарности;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б) выдача премии;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в) награждение ценным подарком;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г) награждение почетными грамотами.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9.2. Поощрения применяются работодателем. Представительный </w:t>
      </w:r>
      <w:r>
        <w:rPr>
          <w:color w:val="000000"/>
          <w:sz w:val="24"/>
          <w:szCs w:val="24"/>
          <w:lang w:val="ru-RU"/>
        </w:rPr>
        <w:t>орган работников Школы</w:t>
      </w:r>
      <w:r w:rsidRPr="00EC4E0F">
        <w:rPr>
          <w:color w:val="000000"/>
          <w:sz w:val="24"/>
          <w:szCs w:val="24"/>
          <w:lang w:val="ru-RU"/>
        </w:rPr>
        <w:t xml:space="preserve"> вправе выступить с инициативой поощрения работника, которая подлежит обязательному рассмотрению работодателем.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9.3. За особ</w:t>
      </w:r>
      <w:r>
        <w:rPr>
          <w:color w:val="000000"/>
          <w:sz w:val="24"/>
          <w:szCs w:val="24"/>
          <w:lang w:val="ru-RU"/>
        </w:rPr>
        <w:t>ые трудовые заслуги работники Школы</w:t>
      </w:r>
      <w:r w:rsidRPr="00EC4E0F">
        <w:rPr>
          <w:color w:val="000000"/>
          <w:sz w:val="24"/>
          <w:szCs w:val="24"/>
          <w:lang w:val="ru-RU"/>
        </w:rPr>
        <w:t xml:space="preserve"> представляются к награждению орденами,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медалями, к присвоению почетных званий, а также к награждению именными медалями, знаками отличия и грамотами, иными ведомственными и государственными наградами, установленными для работников законодательством.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9.4. При применении мер поощрения сочетается материальное и моральное стимулирование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труда. Поощрения объявляются в приказе (распоряжении), доводятся до сведения всего</w:t>
      </w:r>
      <w:r w:rsidRPr="00EC4E0F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коллектива Школы</w:t>
      </w:r>
      <w:r w:rsidRPr="00EC4E0F">
        <w:rPr>
          <w:color w:val="000000"/>
          <w:sz w:val="24"/>
          <w:szCs w:val="24"/>
          <w:lang w:val="ru-RU"/>
        </w:rPr>
        <w:t xml:space="preserve"> и заносятся в трудовую книжку работника.</w:t>
      </w:r>
    </w:p>
    <w:p w:rsidR="00A570AB" w:rsidRPr="00EC4E0F" w:rsidRDefault="00A570AB" w:rsidP="00A570AB">
      <w:pPr>
        <w:jc w:val="center"/>
        <w:rPr>
          <w:color w:val="000000"/>
          <w:sz w:val="24"/>
          <w:szCs w:val="24"/>
          <w:lang w:val="ru-RU"/>
        </w:rPr>
      </w:pPr>
      <w:r w:rsidRPr="00EC4E0F">
        <w:rPr>
          <w:b/>
          <w:bCs/>
          <w:color w:val="000000"/>
          <w:sz w:val="24"/>
          <w:szCs w:val="24"/>
          <w:lang w:val="ru-RU"/>
        </w:rPr>
        <w:t>10. Ответственность за нарушение трудовой дисциплины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10.1. Нарушение трудовой дисциплины, то есть неисполнение или ненадлежащее исполнение по вине работника обязанностей, возложенных на нег</w:t>
      </w:r>
      <w:r>
        <w:rPr>
          <w:color w:val="000000"/>
          <w:sz w:val="24"/>
          <w:szCs w:val="24"/>
          <w:lang w:val="ru-RU"/>
        </w:rPr>
        <w:t>о трудовым договором, уставом Школы</w:t>
      </w:r>
      <w:r w:rsidRPr="00EC4E0F">
        <w:rPr>
          <w:color w:val="000000"/>
          <w:sz w:val="24"/>
          <w:szCs w:val="24"/>
          <w:lang w:val="ru-RU"/>
        </w:rPr>
        <w:t>,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настоящими Правилами, иными л</w:t>
      </w:r>
      <w:r>
        <w:rPr>
          <w:color w:val="000000"/>
          <w:sz w:val="24"/>
          <w:szCs w:val="24"/>
          <w:lang w:val="ru-RU"/>
        </w:rPr>
        <w:t>окальными нормативными актами Школы</w:t>
      </w:r>
      <w:r w:rsidRPr="00EC4E0F">
        <w:rPr>
          <w:color w:val="000000"/>
          <w:sz w:val="24"/>
          <w:szCs w:val="24"/>
          <w:lang w:val="ru-RU"/>
        </w:rPr>
        <w:t>, должностными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инструкциями или трудовым договором, влечет за собой применение мер дисциплинарного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воздействия, а также применение иных мер, предусмотренных действующим законодательством.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10.2. За нарушение трудовой дисциплины работодатель может наложить следующие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 xml:space="preserve"> дисциплинарные взыскания: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а)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замечание;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б)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выговор;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в)</w:t>
      </w:r>
      <w:r>
        <w:rPr>
          <w:color w:val="000000"/>
          <w:sz w:val="24"/>
          <w:szCs w:val="24"/>
        </w:rPr>
        <w:t> </w:t>
      </w:r>
      <w:r w:rsidRPr="00EC4E0F">
        <w:rPr>
          <w:color w:val="000000"/>
          <w:sz w:val="24"/>
          <w:szCs w:val="24"/>
          <w:lang w:val="ru-RU"/>
        </w:rPr>
        <w:t>увольнение по соответствующим основаниям.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 xml:space="preserve">9.3. До наложения взыскания от работника должны быть затребованы объяснения в письменной форме. Отказ работника дать объяснения не является основанием для </w:t>
      </w:r>
      <w:proofErr w:type="spellStart"/>
      <w:r w:rsidRPr="00EC4E0F">
        <w:rPr>
          <w:color w:val="000000"/>
          <w:sz w:val="24"/>
          <w:szCs w:val="24"/>
          <w:lang w:val="ru-RU"/>
        </w:rPr>
        <w:t>неналожения</w:t>
      </w:r>
      <w:proofErr w:type="spellEnd"/>
      <w:r w:rsidRPr="00EC4E0F">
        <w:rPr>
          <w:color w:val="000000"/>
          <w:sz w:val="24"/>
          <w:szCs w:val="24"/>
          <w:lang w:val="ru-RU"/>
        </w:rPr>
        <w:t xml:space="preserve"> дисциплинарного взыскания. В этом случае составляется акт об отказе работника дать письменное объяснение.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Дисциплинарные взыскания налагаются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Дисциплинарное взыскание не может быть наложено после шести месяцев, прошедших со дня совершения проступка. В указанные сроки не включается время производства по уголовному делу.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Для некоторых видов нарушений трудовым законодательством могут быть установлены иные сроки привлечения к дисциплинарной ответственности.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lastRenderedPageBreak/>
        <w:t>10.4. За каждое нарушение трудовой дисциплины может быть наложено только одно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дисциплинарное взыскание. При этом должны учитываться тяжесть совершенного проступка, обстоятельства, при которых он совершен, предшествующее поведение работника и его отношение к труду.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10.5. Приказ о наложении дисциплинарного взыскания объявляется работнику под подпись в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трехдневный срок со дня его издания.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10.6. Если в течение года со дня применения дисциплинарного взыскания работник не будет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подвергнут новому дисциплинарному взысканию, то он считается не имеющим дисциплинарного взыскания.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10.7. Работодатель по своей инициативе или по просьбе самого работника, ходатайству его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непосредственного руководителя или представительного органа ра</w:t>
      </w:r>
      <w:r>
        <w:rPr>
          <w:color w:val="000000"/>
          <w:sz w:val="24"/>
          <w:szCs w:val="24"/>
          <w:lang w:val="ru-RU"/>
        </w:rPr>
        <w:t>ботников Школы</w:t>
      </w:r>
      <w:r w:rsidRPr="00EC4E0F">
        <w:rPr>
          <w:color w:val="000000"/>
          <w:sz w:val="24"/>
          <w:szCs w:val="24"/>
          <w:lang w:val="ru-RU"/>
        </w:rPr>
        <w:t xml:space="preserve"> имеет право</w:t>
      </w:r>
      <w:r w:rsidRPr="00EC4E0F">
        <w:rPr>
          <w:lang w:val="ru-RU"/>
        </w:rPr>
        <w:br/>
      </w:r>
      <w:r w:rsidRPr="00EC4E0F">
        <w:rPr>
          <w:color w:val="000000"/>
          <w:sz w:val="24"/>
          <w:szCs w:val="24"/>
          <w:lang w:val="ru-RU"/>
        </w:rPr>
        <w:t>снять взыскание до истечения года со дня его применения.</w:t>
      </w:r>
    </w:p>
    <w:p w:rsidR="00A570AB" w:rsidRPr="00EC4E0F" w:rsidRDefault="00A570AB" w:rsidP="00A570AB">
      <w:pPr>
        <w:jc w:val="center"/>
        <w:rPr>
          <w:color w:val="000000"/>
          <w:sz w:val="24"/>
          <w:szCs w:val="24"/>
          <w:lang w:val="ru-RU"/>
        </w:rPr>
      </w:pPr>
      <w:r w:rsidRPr="00EC4E0F">
        <w:rPr>
          <w:b/>
          <w:bCs/>
          <w:color w:val="000000"/>
          <w:sz w:val="24"/>
          <w:szCs w:val="24"/>
          <w:lang w:val="ru-RU"/>
        </w:rPr>
        <w:t>11. Заключительные положения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11.1. Настоящие Пр</w:t>
      </w:r>
      <w:r>
        <w:rPr>
          <w:color w:val="000000"/>
          <w:sz w:val="24"/>
          <w:szCs w:val="24"/>
          <w:lang w:val="ru-RU"/>
        </w:rPr>
        <w:t>авила утверждаются директором Школы</w:t>
      </w:r>
      <w:r w:rsidRPr="00EC4E0F">
        <w:rPr>
          <w:color w:val="000000"/>
          <w:sz w:val="24"/>
          <w:szCs w:val="24"/>
          <w:lang w:val="ru-RU"/>
        </w:rPr>
        <w:t xml:space="preserve"> с</w:t>
      </w:r>
      <w:r>
        <w:rPr>
          <w:color w:val="000000"/>
          <w:sz w:val="24"/>
          <w:szCs w:val="24"/>
          <w:lang w:val="ru-RU"/>
        </w:rPr>
        <w:t xml:space="preserve"> учетом мнения профсоюзного комитета Школы</w:t>
      </w:r>
      <w:r w:rsidRPr="00EC4E0F">
        <w:rPr>
          <w:color w:val="000000"/>
          <w:sz w:val="24"/>
          <w:szCs w:val="24"/>
          <w:lang w:val="ru-RU"/>
        </w:rPr>
        <w:t>.</w:t>
      </w:r>
    </w:p>
    <w:p w:rsidR="00A570AB" w:rsidRPr="00EC4E0F" w:rsidRDefault="00A570AB" w:rsidP="00A570AB">
      <w:pPr>
        <w:jc w:val="both"/>
        <w:rPr>
          <w:color w:val="000000"/>
          <w:sz w:val="24"/>
          <w:szCs w:val="24"/>
          <w:lang w:val="ru-RU"/>
        </w:rPr>
      </w:pPr>
      <w:r w:rsidRPr="00EC4E0F">
        <w:rPr>
          <w:color w:val="000000"/>
          <w:sz w:val="24"/>
          <w:szCs w:val="24"/>
          <w:lang w:val="ru-RU"/>
        </w:rPr>
        <w:t>11.2. С Правилами должен быть ознакомлен под подпись каждый работник, поступающий на</w:t>
      </w:r>
      <w:r w:rsidRPr="00EC4E0F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работу в Школу</w:t>
      </w:r>
      <w:r w:rsidRPr="00EC4E0F">
        <w:rPr>
          <w:color w:val="000000"/>
          <w:sz w:val="24"/>
          <w:szCs w:val="24"/>
          <w:lang w:val="ru-RU"/>
        </w:rPr>
        <w:t>, до начала выполнения его трудовых обязанностей.</w:t>
      </w:r>
    </w:p>
    <w:p w:rsidR="008C6854" w:rsidRPr="00A570AB" w:rsidRDefault="008C6854">
      <w:pPr>
        <w:rPr>
          <w:lang w:val="ru-RU"/>
        </w:rPr>
      </w:pPr>
    </w:p>
    <w:sectPr w:rsidR="008C6854" w:rsidRPr="00A570AB" w:rsidSect="00AC2658">
      <w:pgSz w:w="12240" w:h="15840"/>
      <w:pgMar w:top="1440" w:right="758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91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D5FE6"/>
    <w:multiLevelType w:val="hybridMultilevel"/>
    <w:tmpl w:val="9A66B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F5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E7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A570AB"/>
    <w:rsid w:val="000F60B1"/>
    <w:rsid w:val="002F200B"/>
    <w:rsid w:val="003E7A31"/>
    <w:rsid w:val="00420F90"/>
    <w:rsid w:val="005E454A"/>
    <w:rsid w:val="008473DE"/>
    <w:rsid w:val="008C6854"/>
    <w:rsid w:val="00A570AB"/>
    <w:rsid w:val="00B94742"/>
    <w:rsid w:val="00C812B9"/>
    <w:rsid w:val="00D85DFF"/>
    <w:rsid w:val="00EF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AB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0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00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8579</Words>
  <Characters>48906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</dc:creator>
  <cp:lastModifiedBy>4545454545</cp:lastModifiedBy>
  <cp:revision>3</cp:revision>
  <cp:lastPrinted>2022-07-20T11:35:00Z</cp:lastPrinted>
  <dcterms:created xsi:type="dcterms:W3CDTF">2022-07-20T11:38:00Z</dcterms:created>
  <dcterms:modified xsi:type="dcterms:W3CDTF">2022-07-20T11:42:00Z</dcterms:modified>
</cp:coreProperties>
</file>